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D5" w:rsidRDefault="003A5500">
      <w:pPr>
        <w:tabs>
          <w:tab w:val="left" w:pos="7994"/>
        </w:tabs>
        <w:ind w:left="1512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val="pt-BR" w:eastAsia="pt-BR"/>
        </w:rPr>
        <w:drawing>
          <wp:inline distT="0" distB="0" distL="0" distR="0">
            <wp:extent cx="1107657" cy="6903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57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562418" cy="9784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418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D5" w:rsidRDefault="009730D5">
      <w:pPr>
        <w:pStyle w:val="Corpodetexto"/>
        <w:rPr>
          <w:rFonts w:ascii="Times New Roman"/>
          <w:sz w:val="20"/>
        </w:rPr>
      </w:pPr>
    </w:p>
    <w:p w:rsidR="009730D5" w:rsidRDefault="009730D5">
      <w:pPr>
        <w:pStyle w:val="Corpodetexto"/>
        <w:spacing w:before="9"/>
        <w:rPr>
          <w:rFonts w:ascii="Times New Roman"/>
          <w:sz w:val="17"/>
        </w:rPr>
      </w:pPr>
    </w:p>
    <w:p w:rsidR="009730D5" w:rsidRDefault="003A5500">
      <w:pPr>
        <w:pStyle w:val="Ttulo"/>
        <w:spacing w:line="360" w:lineRule="auto"/>
      </w:pPr>
      <w:r>
        <w:t>UNESPAR-CAMPUS DE CAMPO MOURÃO</w:t>
      </w:r>
      <w:r>
        <w:rPr>
          <w:spacing w:val="-59"/>
        </w:rPr>
        <w:t xml:space="preserve"> </w:t>
      </w:r>
      <w:r>
        <w:t>DIVISÃO DE EXTENSÃO E CULTURA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003/2023</w:t>
      </w:r>
    </w:p>
    <w:p w:rsidR="009730D5" w:rsidRDefault="009730D5">
      <w:pPr>
        <w:pStyle w:val="Corpodetexto"/>
        <w:rPr>
          <w:rFonts w:ascii="Arial"/>
          <w:b/>
          <w:sz w:val="24"/>
        </w:rPr>
      </w:pPr>
    </w:p>
    <w:p w:rsidR="009730D5" w:rsidRDefault="009730D5">
      <w:pPr>
        <w:pStyle w:val="Corpodetexto"/>
        <w:rPr>
          <w:rFonts w:ascii="Arial"/>
          <w:b/>
          <w:sz w:val="24"/>
        </w:rPr>
      </w:pPr>
    </w:p>
    <w:p w:rsidR="009730D5" w:rsidRDefault="009730D5">
      <w:pPr>
        <w:pStyle w:val="Corpodetexto"/>
        <w:rPr>
          <w:rFonts w:ascii="Arial"/>
          <w:b/>
        </w:rPr>
      </w:pPr>
    </w:p>
    <w:p w:rsidR="009730D5" w:rsidRPr="00246FDF" w:rsidRDefault="003A5500" w:rsidP="00246FDF">
      <w:pPr>
        <w:spacing w:line="360" w:lineRule="auto"/>
        <w:ind w:left="1440" w:right="1432"/>
        <w:jc w:val="both"/>
        <w:rPr>
          <w:b/>
        </w:rPr>
      </w:pPr>
      <w:r>
        <w:t>A Universidade Estadual do Paraná - Campus de Campo Mourão, por meio da Divisão de Extensão e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01/2022/UGF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Superintendência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Ciência,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(SETI)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Fronteiras</w:t>
      </w:r>
      <w:r>
        <w:rPr>
          <w:spacing w:val="1"/>
        </w:rPr>
        <w:t xml:space="preserve"> </w:t>
      </w:r>
      <w:r>
        <w:t>(USF)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Subprograma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prioritária</w:t>
      </w:r>
      <w:r>
        <w:rPr>
          <w:spacing w:val="1"/>
        </w:rPr>
        <w:t xml:space="preserve"> </w:t>
      </w:r>
      <w:r>
        <w:t>“Sociedade,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economia”,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 w:rsidR="00246FDF">
        <w:rPr>
          <w:b/>
          <w:spacing w:val="1"/>
        </w:rPr>
        <w:t xml:space="preserve">Homologação e </w:t>
      </w:r>
      <w:r w:rsidR="00246FDF">
        <w:rPr>
          <w:b/>
        </w:rPr>
        <w:t>A</w:t>
      </w:r>
      <w:r>
        <w:rPr>
          <w:b/>
        </w:rPr>
        <w:t xml:space="preserve">provação </w:t>
      </w:r>
      <w:r w:rsidR="00246FDF">
        <w:t xml:space="preserve">do inscrito para preenchimento da vaga para bolsista na modalidade </w:t>
      </w:r>
      <w:r>
        <w:rPr>
          <w:b/>
        </w:rPr>
        <w:t xml:space="preserve">estudantes </w:t>
      </w:r>
      <w:r>
        <w:t xml:space="preserve">para atuação no período de 12 meses corridos e atuação no projeto </w:t>
      </w:r>
      <w:r>
        <w:rPr>
          <w:b/>
        </w:rPr>
        <w:t>“Temas</w:t>
      </w:r>
      <w:r>
        <w:rPr>
          <w:b/>
          <w:spacing w:val="1"/>
        </w:rPr>
        <w:t xml:space="preserve"> </w:t>
      </w:r>
      <w:r>
        <w:rPr>
          <w:b/>
        </w:rPr>
        <w:t>Sensíveis e Controversos em sala de aula: práticas formativas na Educação Básica sobre Direitos</w:t>
      </w:r>
      <w:r>
        <w:rPr>
          <w:b/>
          <w:spacing w:val="1"/>
        </w:rPr>
        <w:t xml:space="preserve"> </w:t>
      </w:r>
      <w:r>
        <w:rPr>
          <w:b/>
        </w:rPr>
        <w:t>Humanos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Reparação</w:t>
      </w:r>
      <w:r>
        <w:rPr>
          <w:b/>
          <w:spacing w:val="-1"/>
        </w:rPr>
        <w:t xml:space="preserve"> </w:t>
      </w:r>
      <w:r>
        <w:rPr>
          <w:b/>
        </w:rPr>
        <w:t>Histórica”.</w:t>
      </w:r>
    </w:p>
    <w:p w:rsidR="009730D5" w:rsidRDefault="009730D5"/>
    <w:p w:rsidR="009730D5" w:rsidRDefault="009730D5">
      <w:pPr>
        <w:spacing w:before="11"/>
        <w:rPr>
          <w:sz w:val="32"/>
        </w:rPr>
      </w:pPr>
    </w:p>
    <w:p w:rsidR="003A5500" w:rsidRPr="003A5500" w:rsidRDefault="003A5500" w:rsidP="003A5500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ind w:right="1420" w:hanging="317"/>
        <w:rPr>
          <w:rFonts w:ascii="Arial MT" w:hAnsi="Arial MT"/>
        </w:rPr>
      </w:pPr>
      <w:r>
        <w:rPr>
          <w:b/>
        </w:rPr>
        <w:t>Vagas para estudante de graduação</w:t>
      </w:r>
    </w:p>
    <w:p w:rsidR="009730D5" w:rsidRDefault="003A5500" w:rsidP="00246FDF">
      <w:pPr>
        <w:pStyle w:val="PargrafodaLista"/>
        <w:tabs>
          <w:tab w:val="left" w:pos="2127"/>
        </w:tabs>
        <w:spacing w:line="360" w:lineRule="auto"/>
        <w:ind w:right="1420" w:firstLine="0"/>
      </w:pPr>
      <w:r>
        <w:rPr>
          <w:b/>
          <w:spacing w:val="-47"/>
        </w:rPr>
        <w:t xml:space="preserve"> </w:t>
      </w:r>
      <w:r>
        <w:t xml:space="preserve"> </w:t>
      </w:r>
      <w:r w:rsidR="00246FDF">
        <w:t xml:space="preserve">- Vitor H. Da Cruz </w:t>
      </w:r>
    </w:p>
    <w:p w:rsidR="009730D5" w:rsidRDefault="009730D5"/>
    <w:p w:rsidR="009730D5" w:rsidRDefault="009730D5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/>
    <w:p w:rsidR="00246FDF" w:rsidRDefault="00246FDF">
      <w:bookmarkStart w:id="0" w:name="_GoBack"/>
      <w:bookmarkEnd w:id="0"/>
    </w:p>
    <w:p w:rsidR="009730D5" w:rsidRDefault="009730D5">
      <w:pPr>
        <w:spacing w:before="2"/>
        <w:rPr>
          <w:sz w:val="31"/>
        </w:rPr>
      </w:pPr>
    </w:p>
    <w:p w:rsidR="009730D5" w:rsidRDefault="003A5500">
      <w:pPr>
        <w:pStyle w:val="Corpodetexto"/>
        <w:ind w:left="3743" w:right="3742"/>
        <w:jc w:val="center"/>
      </w:pPr>
      <w:r>
        <w:t>Campo</w:t>
      </w:r>
      <w:r>
        <w:rPr>
          <w:spacing w:val="-3"/>
        </w:rPr>
        <w:t xml:space="preserve"> </w:t>
      </w:r>
      <w:r>
        <w:t>Mourão, 30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9730D5" w:rsidRDefault="009730D5">
      <w:pPr>
        <w:pStyle w:val="Corpodetexto"/>
        <w:rPr>
          <w:sz w:val="24"/>
        </w:rPr>
      </w:pPr>
    </w:p>
    <w:p w:rsidR="009730D5" w:rsidRDefault="009730D5">
      <w:pPr>
        <w:pStyle w:val="Corpodetexto"/>
        <w:rPr>
          <w:sz w:val="20"/>
        </w:rPr>
      </w:pPr>
    </w:p>
    <w:p w:rsidR="009730D5" w:rsidRDefault="003A5500">
      <w:pPr>
        <w:pStyle w:val="Corpodetexto"/>
        <w:ind w:left="2874" w:right="2872"/>
        <w:jc w:val="center"/>
      </w:pPr>
      <w:r>
        <w:t>Coordenadora do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professora</w:t>
      </w:r>
      <w:r>
        <w:rPr>
          <w:spacing w:val="-3"/>
        </w:rPr>
        <w:t xml:space="preserve"> </w:t>
      </w:r>
      <w:r>
        <w:t>Drª</w:t>
      </w:r>
      <w:r>
        <w:rPr>
          <w:spacing w:val="-3"/>
        </w:rPr>
        <w:t xml:space="preserve"> </w:t>
      </w:r>
      <w:r>
        <w:t>Cyntia Simioni</w:t>
      </w:r>
      <w:r>
        <w:rPr>
          <w:spacing w:val="-1"/>
        </w:rPr>
        <w:t xml:space="preserve"> </w:t>
      </w:r>
      <w:r>
        <w:t>França</w:t>
      </w:r>
    </w:p>
    <w:p w:rsidR="009730D5" w:rsidRDefault="003A5500">
      <w:pPr>
        <w:spacing w:before="126"/>
        <w:ind w:left="3742" w:right="3742"/>
        <w:jc w:val="center"/>
        <w:rPr>
          <w:rFonts w:ascii="Arial MT" w:hAnsi="Arial MT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762830</wp:posOffset>
            </wp:positionV>
            <wp:extent cx="7545705" cy="3779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37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Campus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Campo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Mourão-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</w:t>
      </w:r>
    </w:p>
    <w:sectPr w:rsidR="009730D5">
      <w:type w:val="continuous"/>
      <w:pgSz w:w="11910" w:h="16840"/>
      <w:pgMar w:top="7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F4557"/>
    <w:multiLevelType w:val="hybridMultilevel"/>
    <w:tmpl w:val="98F8FFC2"/>
    <w:lvl w:ilvl="0" w:tplc="76EEE974">
      <w:start w:val="1"/>
      <w:numFmt w:val="decimal"/>
      <w:lvlText w:val="%1."/>
      <w:lvlJc w:val="left"/>
      <w:pPr>
        <w:ind w:left="2160" w:hanging="34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8F4E5088">
      <w:numFmt w:val="bullet"/>
      <w:lvlText w:val="•"/>
      <w:lvlJc w:val="left"/>
      <w:pPr>
        <w:ind w:left="3134" w:hanging="348"/>
      </w:pPr>
      <w:rPr>
        <w:rFonts w:hint="default"/>
        <w:lang w:val="pt-PT" w:eastAsia="en-US" w:bidi="ar-SA"/>
      </w:rPr>
    </w:lvl>
    <w:lvl w:ilvl="2" w:tplc="03EA8182">
      <w:numFmt w:val="bullet"/>
      <w:lvlText w:val="•"/>
      <w:lvlJc w:val="left"/>
      <w:pPr>
        <w:ind w:left="4109" w:hanging="348"/>
      </w:pPr>
      <w:rPr>
        <w:rFonts w:hint="default"/>
        <w:lang w:val="pt-PT" w:eastAsia="en-US" w:bidi="ar-SA"/>
      </w:rPr>
    </w:lvl>
    <w:lvl w:ilvl="3" w:tplc="F75648A2">
      <w:numFmt w:val="bullet"/>
      <w:lvlText w:val="•"/>
      <w:lvlJc w:val="left"/>
      <w:pPr>
        <w:ind w:left="5083" w:hanging="348"/>
      </w:pPr>
      <w:rPr>
        <w:rFonts w:hint="default"/>
        <w:lang w:val="pt-PT" w:eastAsia="en-US" w:bidi="ar-SA"/>
      </w:rPr>
    </w:lvl>
    <w:lvl w:ilvl="4" w:tplc="C07625CC">
      <w:numFmt w:val="bullet"/>
      <w:lvlText w:val="•"/>
      <w:lvlJc w:val="left"/>
      <w:pPr>
        <w:ind w:left="6058" w:hanging="348"/>
      </w:pPr>
      <w:rPr>
        <w:rFonts w:hint="default"/>
        <w:lang w:val="pt-PT" w:eastAsia="en-US" w:bidi="ar-SA"/>
      </w:rPr>
    </w:lvl>
    <w:lvl w:ilvl="5" w:tplc="5E705D60">
      <w:numFmt w:val="bullet"/>
      <w:lvlText w:val="•"/>
      <w:lvlJc w:val="left"/>
      <w:pPr>
        <w:ind w:left="7033" w:hanging="348"/>
      </w:pPr>
      <w:rPr>
        <w:rFonts w:hint="default"/>
        <w:lang w:val="pt-PT" w:eastAsia="en-US" w:bidi="ar-SA"/>
      </w:rPr>
    </w:lvl>
    <w:lvl w:ilvl="6" w:tplc="9960961E">
      <w:numFmt w:val="bullet"/>
      <w:lvlText w:val="•"/>
      <w:lvlJc w:val="left"/>
      <w:pPr>
        <w:ind w:left="8007" w:hanging="348"/>
      </w:pPr>
      <w:rPr>
        <w:rFonts w:hint="default"/>
        <w:lang w:val="pt-PT" w:eastAsia="en-US" w:bidi="ar-SA"/>
      </w:rPr>
    </w:lvl>
    <w:lvl w:ilvl="7" w:tplc="6B90F220">
      <w:numFmt w:val="bullet"/>
      <w:lvlText w:val="•"/>
      <w:lvlJc w:val="left"/>
      <w:pPr>
        <w:ind w:left="8982" w:hanging="348"/>
      </w:pPr>
      <w:rPr>
        <w:rFonts w:hint="default"/>
        <w:lang w:val="pt-PT" w:eastAsia="en-US" w:bidi="ar-SA"/>
      </w:rPr>
    </w:lvl>
    <w:lvl w:ilvl="8" w:tplc="3A0EA542">
      <w:numFmt w:val="bullet"/>
      <w:lvlText w:val="•"/>
      <w:lvlJc w:val="left"/>
      <w:pPr>
        <w:ind w:left="9957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30D5"/>
    <w:rsid w:val="00246FDF"/>
    <w:rsid w:val="003A5500"/>
    <w:rsid w:val="009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01055-D81D-4E89-9CE9-0AF7A86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tulo">
    <w:name w:val="Title"/>
    <w:basedOn w:val="Normal"/>
    <w:uiPriority w:val="1"/>
    <w:qFormat/>
    <w:pPr>
      <w:spacing w:before="93"/>
      <w:ind w:left="3747" w:right="3742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2160" w:right="57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Windows 10</cp:lastModifiedBy>
  <cp:revision>4</cp:revision>
  <dcterms:created xsi:type="dcterms:W3CDTF">2023-06-30T18:11:00Z</dcterms:created>
  <dcterms:modified xsi:type="dcterms:W3CDTF">2023-06-30T18:33:00Z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2023-06-30T00:00:00Z</vt:filetime>
  </property>
</Properties>
</file>