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23"/>
        <w:pBdr/>
        <w:spacing/>
        <w:ind/>
        <w:jc w:val="center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</w:r>
      <w:r>
        <w:rPr>
          <w:rFonts w:ascii="Arial" w:hAnsi="Arial" w:cs="Arial"/>
          <w:b/>
          <w:color w:val="000000"/>
          <w:sz w:val="22"/>
        </w:rPr>
      </w:r>
    </w:p>
    <w:p>
      <w:pPr>
        <w:pStyle w:val="845"/>
        <w:pBdr/>
        <w:spacing w:after="0" w:before="0"/>
        <w:ind/>
        <w:jc w:val="center"/>
        <w:rPr>
          <w:rFonts w:ascii="Arial" w:hAnsi="Arial" w:cs="Arial"/>
          <w:b/>
          <w:bCs/>
          <w:sz w:val="22"/>
          <w:szCs w:val="18"/>
        </w:rPr>
      </w:pPr>
      <w:r>
        <w:rPr>
          <w:rFonts w:ascii="Arial" w:hAnsi="Arial" w:cs="Arial"/>
          <w:b/>
          <w:bCs/>
          <w:sz w:val="22"/>
          <w:szCs w:val="18"/>
        </w:rPr>
        <w:t xml:space="preserve">ANEXO IV</w:t>
      </w:r>
      <w:r>
        <w:rPr>
          <w:rFonts w:ascii="Arial" w:hAnsi="Arial" w:cs="Arial"/>
          <w:b/>
          <w:bCs/>
          <w:sz w:val="22"/>
          <w:szCs w:val="18"/>
        </w:rPr>
        <w:t xml:space="preserve"> – Instrução de Serviço </w:t>
      </w:r>
      <w:r>
        <w:rPr>
          <w:rFonts w:ascii="Arial" w:hAnsi="Arial" w:cs="Arial"/>
          <w:b/>
          <w:bCs/>
          <w:sz w:val="22"/>
          <w:szCs w:val="22"/>
        </w:rPr>
        <w:t xml:space="preserve">nº </w:t>
      </w:r>
      <w:r>
        <w:rPr>
          <w:rFonts w:ascii="Arial" w:hAnsi="Arial" w:cs="Arial"/>
          <w:b/>
          <w:sz w:val="22"/>
          <w:szCs w:val="22"/>
        </w:rPr>
        <w:t xml:space="preserve">00</w:t>
      </w:r>
      <w:r>
        <w:rPr>
          <w:rFonts w:ascii="Arial" w:hAnsi="Arial" w:cs="Arial"/>
          <w:b/>
          <w:sz w:val="22"/>
          <w:szCs w:val="22"/>
        </w:rPr>
        <w:t xml:space="preserve">1/2022</w:t>
      </w:r>
      <w:r>
        <w:rPr>
          <w:rFonts w:ascii="Arial" w:hAnsi="Arial" w:cs="Arial"/>
          <w:b/>
          <w:sz w:val="22"/>
          <w:szCs w:val="22"/>
        </w:rPr>
        <w:t xml:space="preserve">-PRAF</w:t>
      </w:r>
      <w:r>
        <w:rPr>
          <w:rFonts w:ascii="Arial" w:hAnsi="Arial" w:cs="Arial"/>
          <w:b/>
          <w:bCs/>
          <w:sz w:val="22"/>
          <w:szCs w:val="18"/>
        </w:rPr>
      </w:r>
      <w:r>
        <w:rPr>
          <w:rFonts w:ascii="Arial" w:hAnsi="Arial" w:cs="Arial"/>
          <w:b/>
          <w:bCs/>
          <w:sz w:val="22"/>
          <w:szCs w:val="18"/>
        </w:rPr>
      </w:r>
    </w:p>
    <w:p>
      <w:pPr>
        <w:pStyle w:val="823"/>
        <w:pBdr/>
        <w:spacing/>
        <w:ind/>
        <w:jc w:val="center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 xml:space="preserve">RELATÓRIO TÉCNICO DE VIAGEM</w:t>
      </w:r>
      <w:r>
        <w:rPr>
          <w:rFonts w:ascii="Arial" w:hAnsi="Arial" w:cs="Arial"/>
          <w:b/>
          <w:color w:val="000000"/>
          <w:sz w:val="22"/>
        </w:rPr>
      </w:r>
    </w:p>
    <w:p>
      <w:pPr>
        <w:pStyle w:val="823"/>
        <w:pBdr/>
        <w:spacing/>
        <w:ind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tbl>
      <w:tblPr>
        <w:tblInd w:w="113" w:type="dxa"/>
        <w:tblW w:w="9781" w:type="dxa"/>
        <w:tblCellMar>
          <w:left w:w="113" w:type="dxa"/>
          <w:top w:w="0" w:type="dxa"/>
          <w:right w:w="113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3828"/>
        <w:gridCol w:w="5953"/>
      </w:tblGrid>
      <w:tr>
        <w:trPr>
          <w:cantSplit/>
          <w:trHeight w:val="135"/>
        </w:trPr>
        <w:tc>
          <w:tcPr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W w:w="9781" w:type="dxa"/>
            <w:vAlign w:val="center"/>
            <w:textDirection w:val="lrTb"/>
            <w:noWrap w:val="false"/>
          </w:tcPr>
          <w:p>
            <w:pPr>
              <w:pStyle w:val="823"/>
              <w:pBdr/>
              <w:spacing/>
              <w:ind/>
              <w:rPr>
                <w:rFonts w:ascii="Arial" w:hAnsi="Arial" w:cs="Arial"/>
                <w:b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Nome completo do Servidor:</w:t>
            </w:r>
            <w:r>
              <w:rPr>
                <w:rFonts w:ascii="Arial" w:hAnsi="Arial" w:cs="Arial"/>
                <w:b/>
                <w:color w:val="000000"/>
                <w:sz w:val="16"/>
              </w:rPr>
            </w:r>
            <w:r>
              <w:rPr>
                <w:rFonts w:ascii="Arial" w:hAnsi="Arial" w:cs="Arial"/>
                <w:b/>
                <w:color w:val="000000"/>
                <w:sz w:val="16"/>
              </w:rPr>
            </w:r>
          </w:p>
        </w:tc>
      </w:tr>
      <w:tr>
        <w:trPr>
          <w:cantSplit/>
          <w:trHeight w:val="429"/>
        </w:trPr>
        <w:tc>
          <w:tcPr>
            <w:gridSpan w:val="2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tcW w:w="9781" w:type="dxa"/>
            <w:vAlign w:val="center"/>
            <w:textDirection w:val="lrTb"/>
            <w:noWrap w:val="false"/>
          </w:tcPr>
          <w:p>
            <w:pPr>
              <w:pStyle w:val="825"/>
              <w:pBdr/>
              <w:spacing/>
              <w:ind/>
              <w:jc w:val="left"/>
              <w:rPr>
                <w:rFonts w:cs="Arial"/>
                <w:color w:val="000000"/>
                <w:sz w:val="20"/>
                <w:u w:val="none"/>
              </w:rPr>
            </w:pPr>
            <w:r>
              <w:rPr>
                <w:rFonts w:cs="Arial"/>
                <w:color w:val="000000"/>
                <w:sz w:val="20"/>
                <w:u w:val="none"/>
              </w:rPr>
            </w:r>
            <w:r>
              <w:rPr>
                <w:rFonts w:cs="Arial"/>
                <w:color w:val="000000"/>
                <w:sz w:val="20"/>
                <w:u w:val="none"/>
              </w:rPr>
            </w:r>
          </w:p>
        </w:tc>
      </w:tr>
      <w:tr>
        <w:trPr>
          <w:cantSplit/>
          <w:trHeight w:val="285"/>
        </w:trPr>
        <w:tc>
          <w:tcPr>
            <w:gridSpan w:val="2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W w:w="9781" w:type="dxa"/>
            <w:vAlign w:val="center"/>
            <w:textDirection w:val="lrTb"/>
            <w:noWrap w:val="false"/>
          </w:tcPr>
          <w:p>
            <w:pPr>
              <w:pStyle w:val="823"/>
              <w:pBdr/>
              <w:spacing/>
              <w:ind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</w:r>
            <w:r>
              <w:rPr>
                <w:rFonts w:ascii="Arial" w:hAnsi="Arial" w:cs="Arial"/>
                <w:color w:val="000000"/>
                <w:sz w:val="16"/>
              </w:rPr>
            </w:r>
          </w:p>
          <w:p>
            <w:pPr>
              <w:pStyle w:val="823"/>
              <w:pBdr/>
              <w:spacing/>
              <w:ind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</w:r>
            <w:r>
              <w:rPr>
                <w:rFonts w:ascii="Arial" w:hAnsi="Arial" w:cs="Arial"/>
                <w:color w:val="000000"/>
                <w:sz w:val="16"/>
              </w:rPr>
            </w:r>
          </w:p>
          <w:p>
            <w:pPr>
              <w:pStyle w:val="823"/>
              <w:pBdr/>
              <w:spacing/>
              <w:ind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Período a que se refere o afastamento: de _____/_____/__________  a _____/_____/__________.</w:t>
            </w:r>
            <w:r>
              <w:rPr>
                <w:rFonts w:ascii="Arial" w:hAnsi="Arial" w:cs="Arial"/>
                <w:color w:val="000000"/>
                <w:sz w:val="16"/>
              </w:rPr>
            </w:r>
          </w:p>
          <w:p>
            <w:pPr>
              <w:pStyle w:val="823"/>
              <w:pBdr/>
              <w:spacing/>
              <w:ind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</w:r>
            <w:r>
              <w:rPr>
                <w:rFonts w:ascii="Arial" w:hAnsi="Arial" w:cs="Arial"/>
                <w:color w:val="000000"/>
                <w:sz w:val="16"/>
              </w:rPr>
            </w:r>
          </w:p>
          <w:p>
            <w:pPr>
              <w:pStyle w:val="823"/>
              <w:pBdr/>
              <w:spacing/>
              <w:ind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</w:r>
            <w:r>
              <w:rPr>
                <w:rFonts w:ascii="Arial" w:hAnsi="Arial" w:cs="Arial"/>
                <w:color w:val="000000"/>
                <w:sz w:val="16"/>
              </w:rPr>
            </w:r>
          </w:p>
        </w:tc>
      </w:tr>
      <w:tr>
        <w:trPr>
          <w:cantSplit/>
          <w:trHeight w:val="285"/>
        </w:trPr>
        <w:tc>
          <w:tcPr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W w:w="3828" w:type="dxa"/>
            <w:vAlign w:val="center"/>
            <w:textDirection w:val="lrTb"/>
            <w:noWrap w:val="false"/>
          </w:tcPr>
          <w:p>
            <w:pPr>
              <w:pStyle w:val="823"/>
              <w:pBdr/>
              <w:spacing/>
              <w:ind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Custo das</w:t>
            </w:r>
            <w:r>
              <w:rPr>
                <w:rFonts w:ascii="Arial" w:hAnsi="Arial" w:cs="Arial"/>
                <w:color w:val="000000"/>
                <w:sz w:val="16"/>
              </w:rPr>
              <w:t xml:space="preserve">(o)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passagens</w:t>
            </w:r>
            <w:r>
              <w:rPr>
                <w:rFonts w:ascii="Arial" w:hAnsi="Arial" w:cs="Arial"/>
                <w:color w:val="000000"/>
                <w:sz w:val="16"/>
              </w:rPr>
              <w:t xml:space="preserve">/combustível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em R$:</w:t>
            </w:r>
            <w:r>
              <w:rPr>
                <w:rFonts w:ascii="Arial" w:hAnsi="Arial" w:cs="Arial"/>
                <w:color w:val="000000"/>
                <w:sz w:val="16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W w:w="5953" w:type="dxa"/>
            <w:vAlign w:val="center"/>
            <w:textDirection w:val="lrTb"/>
            <w:noWrap w:val="false"/>
          </w:tcPr>
          <w:p>
            <w:pPr>
              <w:pStyle w:val="823"/>
              <w:pBdr/>
              <w:spacing/>
              <w:ind/>
              <w:rPr>
                <w:rFonts w:ascii="Arial" w:hAnsi="Arial" w:cs="Arial"/>
                <w:b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Custo das diárias em R$:</w:t>
            </w:r>
            <w:r>
              <w:rPr>
                <w:rFonts w:ascii="Arial" w:hAnsi="Arial" w:cs="Arial"/>
                <w:b/>
                <w:color w:val="000000"/>
                <w:sz w:val="16"/>
              </w:rPr>
            </w:r>
            <w:r>
              <w:rPr>
                <w:rFonts w:ascii="Arial" w:hAnsi="Arial" w:cs="Arial"/>
                <w:b/>
                <w:color w:val="000000"/>
                <w:sz w:val="16"/>
              </w:rPr>
            </w:r>
          </w:p>
        </w:tc>
      </w:tr>
      <w:tr>
        <w:trPr>
          <w:cantSplit/>
          <w:trHeight w:val="411"/>
        </w:trPr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828" w:type="dxa"/>
            <w:vAlign w:val="center"/>
            <w:textDirection w:val="lrTb"/>
            <w:noWrap w:val="false"/>
          </w:tcPr>
          <w:p>
            <w:pPr>
              <w:pStyle w:val="823"/>
              <w:pBdr/>
              <w:spacing/>
              <w: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</w:r>
            <w:r>
              <w:rPr>
                <w:rFonts w:ascii="Arial" w:hAnsi="Arial" w:cs="Arial"/>
                <w:b/>
                <w:bCs/>
                <w:color w:val="000000"/>
              </w:rPr>
            </w:r>
          </w:p>
        </w:tc>
        <w:tc>
          <w:tcPr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953" w:type="dxa"/>
            <w:vAlign w:val="center"/>
            <w:textDirection w:val="lrTb"/>
            <w:noWrap w:val="false"/>
          </w:tcPr>
          <w:p>
            <w:pPr>
              <w:pStyle w:val="825"/>
              <w:pBdr/>
              <w:spacing/>
              <w:ind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</w:r>
            <w:r>
              <w:rPr>
                <w:rFonts w:cs="Arial"/>
                <w:color w:val="000000"/>
                <w:sz w:val="20"/>
              </w:rPr>
            </w:r>
          </w:p>
        </w:tc>
      </w:tr>
    </w:tbl>
    <w:p>
      <w:pPr>
        <w:pStyle w:val="823"/>
        <w:pBdr/>
        <w:spacing/>
        <w:ind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823"/>
        <w:pBdr/>
        <w:spacing/>
        <w:ind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1- Razões da Viagem:</w:t>
      </w:r>
      <w:r>
        <w:rPr>
          <w:rFonts w:ascii="Arial" w:hAnsi="Arial" w:cs="Arial"/>
          <w:b/>
          <w:color w:val="000000"/>
        </w:rPr>
      </w:r>
    </w:p>
    <w:tbl>
      <w:tblPr>
        <w:tblInd w:w="7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>
        <w:trPr/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</w:tc>
      </w:tr>
    </w:tbl>
    <w:p>
      <w:pPr>
        <w:pStyle w:val="823"/>
        <w:pBdr/>
        <w:spacing/>
        <w:ind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823"/>
        <w:pBdr/>
        <w:spacing/>
        <w:ind w:hanging="3119" w:left="3119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2- Resultados: </w:t>
      </w:r>
      <w:r>
        <w:rPr>
          <w:rFonts w:ascii="Arial" w:hAnsi="Arial" w:cs="Arial"/>
          <w:b/>
          <w:color w:val="000000"/>
        </w:rPr>
      </w:r>
    </w:p>
    <w:tbl>
      <w:tblPr>
        <w:tblInd w:w="7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</w:tc>
      </w:tr>
    </w:tbl>
    <w:p>
      <w:pPr>
        <w:pStyle w:val="823"/>
        <w:pBdr/>
        <w:spacing/>
        <w:ind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</w:r>
      <w:r>
        <w:rPr>
          <w:rFonts w:ascii="Arial" w:hAnsi="Arial" w:cs="Arial"/>
          <w:color w:val="000000"/>
        </w:rPr>
      </w:r>
    </w:p>
    <w:p>
      <w:pPr>
        <w:pStyle w:val="823"/>
        <w:pBdr/>
        <w:spacing/>
        <w:ind w:hanging="3119" w:left="3119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3- Outras Considerações e/ou Justificativas:</w:t>
      </w:r>
      <w:r>
        <w:rPr>
          <w:rFonts w:ascii="Arial" w:hAnsi="Arial" w:cs="Arial"/>
          <w:b/>
          <w:color w:val="000000"/>
        </w:rPr>
      </w:r>
    </w:p>
    <w:tbl>
      <w:tblPr>
        <w:tblInd w:w="7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  <w:p>
            <w:pPr>
              <w:pStyle w:val="823"/>
              <w:pBdr/>
              <w:spacing/>
              <w:ind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</w:tc>
      </w:tr>
    </w:tbl>
    <w:p>
      <w:pPr>
        <w:pStyle w:val="823"/>
        <w:pBdr/>
        <w:spacing/>
        <w:ind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</w:r>
      <w:r>
        <w:rPr>
          <w:rFonts w:ascii="Arial" w:hAnsi="Arial" w:cs="Arial"/>
          <w:b/>
          <w:color w:val="000000"/>
        </w:rPr>
      </w:r>
    </w:p>
    <w:p>
      <w:pPr>
        <w:pStyle w:val="823"/>
        <w:pBdr/>
        <w:spacing/>
        <w:ind/>
        <w:jc w:val="both"/>
        <w:rPr>
          <w:rFonts w:ascii="Arial" w:hAnsi="Arial" w:cs="Arial"/>
          <w:bCs/>
          <w:color w:val="000000"/>
          <w:sz w:val="22"/>
        </w:rPr>
      </w:pPr>
      <w:r>
        <w:rPr>
          <w:rFonts w:ascii="Arial" w:hAnsi="Arial" w:cs="Arial"/>
          <w:b/>
          <w:color w:val="000000"/>
        </w:rPr>
        <w:t xml:space="preserve">Data do relatório: </w:t>
      </w:r>
      <w:r>
        <w:rPr>
          <w:rFonts w:ascii="Arial" w:hAnsi="Arial" w:cs="Arial"/>
          <w:bCs/>
          <w:color w:val="000000"/>
          <w:sz w:val="22"/>
        </w:rPr>
        <w:t xml:space="preserve">_____/____/ 20</w:t>
      </w:r>
      <w:r>
        <w:rPr>
          <w:rFonts w:ascii="Arial" w:hAnsi="Arial" w:cs="Arial"/>
          <w:bCs/>
          <w:color w:val="000000"/>
          <w:sz w:val="22"/>
        </w:rPr>
        <w:t xml:space="preserve">2</w:t>
      </w:r>
      <w:r>
        <w:rPr>
          <w:rFonts w:ascii="Arial" w:hAnsi="Arial" w:cs="Arial"/>
          <w:bCs/>
          <w:color w:val="000000"/>
          <w:sz w:val="22"/>
        </w:rPr>
        <w:t xml:space="preserve">___</w:t>
      </w:r>
      <w:r>
        <w:rPr>
          <w:rFonts w:ascii="Arial" w:hAnsi="Arial" w:cs="Arial"/>
          <w:bCs/>
          <w:color w:val="000000"/>
          <w:sz w:val="22"/>
        </w:rPr>
      </w:r>
    </w:p>
    <w:p>
      <w:pPr>
        <w:pStyle w:val="823"/>
        <w:pBdr/>
        <w:spacing/>
        <w:ind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</w:r>
      <w:r>
        <w:rPr>
          <w:rFonts w:ascii="Arial" w:hAnsi="Arial" w:cs="Arial"/>
          <w:bCs/>
          <w:color w:val="000000"/>
        </w:rPr>
      </w:r>
    </w:p>
    <w:p>
      <w:pPr>
        <w:pStyle w:val="823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Assinaturas a serem inseridas neste formulário (no e-protocolo):</w:t>
      </w:r>
      <w:r>
        <w:rPr>
          <w:rFonts w:ascii="Arial" w:hAnsi="Arial" w:cs="Arial"/>
        </w:rPr>
      </w:r>
    </w:p>
    <w:p>
      <w:pPr>
        <w:pStyle w:val="823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a. Do requerente;</w:t>
      </w:r>
      <w:r>
        <w:rPr>
          <w:rFonts w:ascii="Arial" w:hAnsi="Arial" w:cs="Arial"/>
        </w:rPr>
      </w:r>
    </w:p>
    <w:p>
      <w:pPr>
        <w:pStyle w:val="823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b. Do ordenador de despesas.</w:t>
      </w:r>
      <w:r>
        <w:rPr>
          <w:rFonts w:ascii="Arial" w:hAnsi="Arial" w:cs="Arial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h="16840" w:orient="portrait" w:w="11907"/>
      <w:pgMar w:top="1418" w:right="851" w:bottom="1134" w:left="1304" w:header="720" w:footer="1304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7"/>
      <w:framePr w:hAnchor="margin" w:vAnchor="text" w:wrap="around" w:xAlign="right" w:y="1"/>
      <w:pBdr/>
      <w:spacing/>
      <w:ind/>
      <w:rPr>
        <w:rStyle w:val="838"/>
      </w:rPr>
    </w:pPr>
    <w:r>
      <w:rPr>
        <w:rStyle w:val="838"/>
      </w:rPr>
      <w:fldChar w:fldCharType="begin"/>
    </w:r>
    <w:r>
      <w:rPr>
        <w:rStyle w:val="838"/>
      </w:rPr>
      <w:instrText xml:space="preserve">PAGE  </w:instrText>
    </w:r>
    <w:r>
      <w:rPr>
        <w:rStyle w:val="838"/>
      </w:rPr>
      <w:fldChar w:fldCharType="separate"/>
    </w:r>
    <w:r>
      <w:rPr>
        <w:rStyle w:val="838"/>
      </w:rPr>
      <w:t xml:space="preserve">2</w:t>
    </w:r>
    <w:r>
      <w:rPr>
        <w:rStyle w:val="838"/>
      </w:rPr>
      <w:fldChar w:fldCharType="end"/>
    </w:r>
    <w:r>
      <w:rPr>
        <w:rStyle w:val="838"/>
      </w:rPr>
    </w:r>
    <w:r>
      <w:rPr>
        <w:rStyle w:val="838"/>
      </w:rPr>
    </w:r>
  </w:p>
  <w:p>
    <w:pPr>
      <w:pStyle w:val="837"/>
      <w:pBdr/>
      <w:spacing/>
      <w:ind w:right="360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7"/>
      <w:framePr w:hAnchor="margin" w:vAnchor="text" w:wrap="around" w:xAlign="right" w:y="1"/>
      <w:pBdr/>
      <w:spacing/>
      <w:ind/>
      <w:rPr>
        <w:rStyle w:val="838"/>
      </w:rPr>
    </w:pPr>
    <w:r>
      <w:rPr>
        <w:rStyle w:val="838"/>
      </w:rPr>
      <w:fldChar w:fldCharType="begin"/>
    </w:r>
    <w:r>
      <w:rPr>
        <w:rStyle w:val="838"/>
      </w:rPr>
      <w:instrText xml:space="preserve">PAGE  </w:instrText>
    </w:r>
    <w:r>
      <w:rPr>
        <w:rStyle w:val="838"/>
      </w:rPr>
      <w:fldChar w:fldCharType="separate"/>
    </w:r>
    <w:r>
      <w:rPr>
        <w:rStyle w:val="838"/>
      </w:rPr>
      <w:t xml:space="preserve">1</w:t>
    </w:r>
    <w:r>
      <w:rPr>
        <w:rStyle w:val="838"/>
      </w:rPr>
      <w:fldChar w:fldCharType="end"/>
    </w:r>
    <w:r>
      <w:rPr>
        <w:rStyle w:val="838"/>
      </w:rPr>
    </w:r>
    <w:r>
      <w:rPr>
        <w:rStyle w:val="838"/>
      </w:rPr>
    </w:r>
  </w:p>
  <w:p>
    <w:pPr>
      <w:pStyle w:val="837"/>
      <w:pBdr/>
      <w:spacing/>
      <w:ind w:right="360"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autofit"/>
      <w:tblLook w:val="04A0" w:firstRow="1" w:lastRow="0" w:firstColumn="1" w:lastColumn="0" w:noHBand="0" w:noVBand="1"/>
    </w:tblPr>
    <w:tblGrid>
      <w:gridCol w:w="4775"/>
      <w:gridCol w:w="4776"/>
    </w:tblGrid>
    <w:tr>
      <w:trPr>
        <w:trHeight w:val="2420"/>
      </w:trPr>
      <w:tc>
        <w:tcPr>
          <w:tc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tcBorders>
          <w:tcW w:w="4775" w:type="dxa"/>
          <w:vAlign w:val="top"/>
          <w:textDirection w:val="lrTb"/>
          <w:noWrap w:val="false"/>
        </w:tcPr>
        <w:p>
          <w:pPr>
            <w:pStyle w:val="823"/>
            <w:pBdr/>
            <w:spacing/>
            <w:ind/>
            <w:rPr>
              <w:b/>
            </w:rPr>
          </w:pPr>
          <w:r>
            <w:rPr>
              <w:b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1502194" cy="1725473"/>
                    <wp:effectExtent l="0" t="0" r="0" b="0"/>
                    <wp:docPr id="1" name="_x0000_i1028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" descr="unespar"/>
                            <pic:cNvPicPr/>
                            <pic:nvPr/>
                          </pic:nvPicPr>
                          <pic:blipFill rotWithShape="1"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1502194" cy="1725473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width:118.28pt;height:135.86pt;mso-wrap-distance-left:0.00pt;mso-wrap-distance-top:0.00pt;mso-wrap-distance-right:0.00pt;mso-wrap-distance-bottom:0.00pt;z-index:1;" stroked="false">
                    <v:imagedata r:id="rId1" o:title=""/>
                    <o:lock v:ext="edit" rotation="t"/>
                  </v:shape>
                </w:pict>
              </mc:Fallback>
            </mc:AlternateContent>
          </w:r>
          <w:r>
            <w:rPr>
              <w:b/>
            </w:rPr>
          </w:r>
          <w:r>
            <w:rPr>
              <w:b/>
            </w:rPr>
          </w:r>
        </w:p>
      </w:tc>
      <w:tc>
        <w:tcPr>
          <w:tc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tcBorders>
          <w:tcW w:w="4776" w:type="dxa"/>
          <w:vAlign w:val="top"/>
          <w:textDirection w:val="lrTb"/>
          <w:noWrap w:val="false"/>
        </w:tcPr>
        <w:p w14:paraId="2E581C88">
          <w:pPr>
            <w:pBdr/>
            <w:spacing/>
            <w:ind/>
            <w:rPr/>
          </w:pPr>
          <w:r/>
          <w:r/>
          <w:r/>
        </w:p>
        <w:p>
          <w:pPr>
            <w:pStyle w:val="823"/>
            <w:pBdr/>
            <w:spacing/>
            <w:ind/>
            <w:jc w:val="right"/>
            <w:rPr>
              <w:b/>
            </w:rPr>
          </w:pPr>
          <w:r>
            <w:rPr>
              <w:rFonts w:ascii="Calibri" w:hAnsi="Calibri" w:eastAsia="Calibri"/>
              <w:b/>
            </w:rPr>
          </w: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    <wp:simplePos x="0" y="0"/>
                    <wp:positionH relativeFrom="column">
                      <wp:posOffset>1396941</wp:posOffset>
                    </wp:positionH>
                    <wp:positionV relativeFrom="paragraph">
                      <wp:posOffset>43886</wp:posOffset>
                    </wp:positionV>
                    <wp:extent cx="1472565" cy="1472565"/>
                    <wp:effectExtent l="0" t="0" r="0" b="0"/>
                    <wp:wrapSquare wrapText="bothSides"/>
                    <wp:docPr id="2" name="_x0000_s1028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910234877" name=""/>
                            <pic:cNvPicPr/>
                            <pic:nvPr/>
                          </pic:nvPicPr>
                          <pic:blipFill rotWithShape="1">
                            <a:blip r:embed="rId2"/>
                            <a:stretch/>
                          </pic:blipFill>
                          <pic:spPr bwMode="auto">
                            <a:xfrm rot="0" flipH="0" flipV="0">
                              <a:off x="0" y="0"/>
                              <a:ext cx="1472564" cy="147256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" o:spid="_x0000_s1" type="#_x0000_t75" style="position:absolute;z-index:251658241;o:allowoverlap:true;o:allowincell:true;mso-position-horizontal-relative:text;margin-left:110.00pt;mso-position-horizontal:absolute;mso-position-vertical-relative:text;margin-top:3.46pt;mso-position-vertical:absolute;width:115.95pt;height:115.95pt;mso-wrap-distance-left:9.00pt;mso-wrap-distance-top:0.00pt;mso-wrap-distance-right:9.00pt;mso-wrap-distance-bottom:0.00pt;rotation:0;z-index:1;" stroked="false">
                    <w10:wrap type="square"/>
                    <v:imagedata r:id="rId2" o:title=""/>
                    <o:lock v:ext="edit" rotation="t"/>
                  </v:shape>
                </w:pict>
              </mc:Fallback>
            </mc:AlternateContent>
          </w:r>
          <w:r>
            <w:rPr>
              <w:rFonts w:ascii="Calibri" w:hAnsi="Calibri" w:eastAsia="Calibri"/>
              <w:b/>
            </w:rPr>
          </w:r>
          <w:r>
            <w:rPr>
              <w:b/>
            </w:rPr>
          </w:r>
          <w:r>
            <w:rPr>
              <w:b/>
            </w:rPr>
          </w:r>
        </w:p>
      </w:tc>
    </w:tr>
  </w:tbl>
  <w:p>
    <w:pPr>
      <w:pStyle w:val="83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4B05"/>
    <w:lvl w:ilvl="0">
      <w:isLgl w:val="false"/>
      <w:lvlJc w:val="left"/>
      <w:lvlText w:val="%1)"/>
      <w:numFmt w:val="lowerLetter"/>
      <w:pPr>
        <w:pBdr/>
        <w:tabs>
          <w:tab w:val="num" w:leader="none" w:pos="3762"/>
        </w:tabs>
        <w:spacing/>
        <w:ind w:hanging="360" w:left="3762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03C0193F"/>
    <w:lvl w:ilvl="0">
      <w:isLgl w:val="false"/>
      <w:lvlJc w:val="left"/>
      <w:lvlText w:val="%1."/>
      <w:numFmt w:val="decimal"/>
      <w:pPr>
        <w:pBdr/>
        <w:tabs>
          <w:tab w:val="num" w:leader="none" w:pos="555"/>
        </w:tabs>
        <w:spacing/>
        <w:ind w:hanging="555" w:left="555"/>
      </w:pPr>
      <w:rPr>
        <w:b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720"/>
        </w:tabs>
        <w:spacing/>
        <w:ind w:hanging="720" w:left="720"/>
      </w:pPr>
      <w:rPr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720"/>
        </w:tabs>
        <w:spacing/>
        <w:ind w:hanging="720" w:left="720"/>
      </w:pPr>
      <w:rPr>
        <w:b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080"/>
        </w:tabs>
        <w:spacing/>
        <w:ind w:hanging="1080" w:left="1080"/>
      </w:pPr>
      <w:rPr>
        <w:b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080"/>
        </w:tabs>
        <w:spacing/>
        <w:ind w:hanging="1080" w:left="1080"/>
      </w:pPr>
      <w:rPr>
        <w:b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440"/>
        </w:tabs>
        <w:spacing/>
        <w:ind w:hanging="1440" w:left="1440"/>
      </w:pPr>
      <w:rPr>
        <w:b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440"/>
        </w:tabs>
        <w:spacing/>
        <w:ind w:hanging="1440" w:left="1440"/>
      </w:pPr>
      <w:rPr>
        <w:b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1800"/>
        </w:tabs>
        <w:spacing/>
        <w:ind w:hanging="1800" w:left="1800"/>
      </w:pPr>
      <w:rPr>
        <w:b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2160"/>
        </w:tabs>
        <w:spacing/>
        <w:ind w:hanging="2160" w:left="2160"/>
      </w:pPr>
      <w:rPr>
        <w:b/>
      </w:rPr>
      <w:start w:val="1"/>
      <w:suff w:val="tab"/>
    </w:lvl>
  </w:abstractNum>
  <w:abstractNum w:abstractNumId="2">
    <w:nsid w:val="053C7092"/>
    <w:lvl w:ilvl="0">
      <w:isLgl w:val="false"/>
      <w:lvlJc w:val="left"/>
      <w:lvlText w:val="%1)"/>
      <w:numFmt w:val="upperLetter"/>
      <w:pPr>
        <w:pBdr/>
        <w:tabs>
          <w:tab w:val="num" w:leader="none" w:pos="705"/>
        </w:tabs>
        <w:spacing/>
        <w:ind w:hanging="705" w:left="705"/>
      </w:pPr>
      <w:rPr>
        <w:b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07EB7808"/>
    <w:lvl w:ilvl="0">
      <w:isLgl w:val="false"/>
      <w:lvlJc w:val="left"/>
      <w:lvlText w:val="%1"/>
      <w:numFmt w:val="decimal"/>
      <w:pPr>
        <w:pBdr/>
        <w:tabs>
          <w:tab w:val="num" w:leader="none" w:pos="525"/>
        </w:tabs>
        <w:spacing/>
        <w:ind w:hanging="525" w:left="525"/>
      </w:pPr>
      <w:rPr>
        <w:b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525"/>
        </w:tabs>
        <w:spacing/>
        <w:ind w:hanging="525" w:left="525"/>
      </w:pPr>
      <w:rPr>
        <w:b/>
      </w:rPr>
      <w:start w:val="5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>
        <w:b/>
      </w:rPr>
      <w:start w:val="3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1080"/>
        </w:tabs>
        <w:spacing/>
        <w:ind w:hanging="1080" w:left="1080"/>
      </w:pPr>
      <w:rPr>
        <w:b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>
        <w:b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440"/>
        </w:tabs>
        <w:spacing/>
        <w:ind w:hanging="1440" w:left="1440"/>
      </w:pPr>
      <w:rPr>
        <w:b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>
        <w:b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800"/>
        </w:tabs>
        <w:spacing/>
        <w:ind w:hanging="1800" w:left="1800"/>
      </w:pPr>
      <w:rPr>
        <w:b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800"/>
        </w:tabs>
        <w:spacing/>
        <w:ind w:hanging="1800" w:left="1800"/>
      </w:pPr>
      <w:rPr>
        <w:b/>
      </w:rPr>
      <w:start w:val="1"/>
      <w:suff w:val="tab"/>
    </w:lvl>
  </w:abstractNum>
  <w:abstractNum w:abstractNumId="4">
    <w:nsid w:val="0BCE20A4"/>
    <w:lvl w:ilvl="0">
      <w:isLgl w:val="false"/>
      <w:lvlJc w:val="left"/>
      <w:lvlText w:val="%1)"/>
      <w:numFmt w:val="lowerLetter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0D511840"/>
    <w:lvl w:ilvl="0">
      <w:isLgl w:val="false"/>
      <w:lvlJc w:val="left"/>
      <w:lvlText w:val="%1)"/>
      <w:numFmt w:val="upperLetter"/>
      <w:pPr>
        <w:pBdr/>
        <w:tabs>
          <w:tab w:val="num" w:leader="none" w:pos="705"/>
        </w:tabs>
        <w:spacing/>
        <w:ind w:hanging="705" w:left="705"/>
      </w:pPr>
      <w:rPr>
        <w:b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6">
    <w:nsid w:val="0EA80358"/>
    <w:lvl w:ilvl="0">
      <w:isLgl w:val="false"/>
      <w:lvlJc w:val="left"/>
      <w:lvlText w:val="%1)"/>
      <w:numFmt w:val="upperLetter"/>
      <w:pPr>
        <w:pBdr/>
        <w:tabs>
          <w:tab w:val="num" w:leader="none" w:pos="705"/>
        </w:tabs>
        <w:spacing/>
        <w:ind w:hanging="705" w:left="705"/>
      </w:pPr>
      <w:rPr>
        <w:b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7">
    <w:nsid w:val="146A52F3"/>
    <w:lvl w:ilvl="0">
      <w:isLgl w:val="false"/>
      <w:lvlJc w:val="left"/>
      <w:lvlText w:val="%1)"/>
      <w:numFmt w:val="upperLetter"/>
      <w:pPr>
        <w:pBdr/>
        <w:tabs>
          <w:tab w:val="num" w:leader="none" w:pos="705"/>
        </w:tabs>
        <w:spacing/>
        <w:ind w:hanging="705" w:left="705"/>
      </w:pPr>
      <w:rPr>
        <w:b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8">
    <w:nsid w:val="1FE55EBD"/>
    <w:lvl w:ilvl="0">
      <w:isLgl w:val="false"/>
      <w:lvlJc w:val="left"/>
      <w:lvlText w:val="%1."/>
      <w:numFmt w:val="decimal"/>
      <w:pPr>
        <w:pBdr/>
        <w:tabs>
          <w:tab w:val="num" w:leader="none" w:pos="400"/>
        </w:tabs>
        <w:spacing/>
        <w:ind w:hanging="400" w:left="400"/>
      </w:pPr>
      <w:rPr>
        <w:b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720"/>
        </w:tabs>
        <w:spacing/>
        <w:ind w:hanging="720" w:left="720"/>
      </w:pPr>
      <w:rPr>
        <w:b/>
      </w:rPr>
      <w:start w:val="3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720"/>
        </w:tabs>
        <w:spacing/>
        <w:ind w:hanging="720" w:left="720"/>
      </w:pPr>
      <w:rPr>
        <w:b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080"/>
        </w:tabs>
        <w:spacing/>
        <w:ind w:hanging="1080" w:left="1080"/>
      </w:pPr>
      <w:rPr>
        <w:b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080"/>
        </w:tabs>
        <w:spacing/>
        <w:ind w:hanging="1080" w:left="1080"/>
      </w:pPr>
      <w:rPr>
        <w:b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440"/>
        </w:tabs>
        <w:spacing/>
        <w:ind w:hanging="1440" w:left="1440"/>
      </w:pPr>
      <w:rPr>
        <w:b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440"/>
        </w:tabs>
        <w:spacing/>
        <w:ind w:hanging="1440" w:left="1440"/>
      </w:pPr>
      <w:rPr>
        <w:b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1800"/>
        </w:tabs>
        <w:spacing/>
        <w:ind w:hanging="1800" w:left="1800"/>
      </w:pPr>
      <w:rPr>
        <w:b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2160"/>
        </w:tabs>
        <w:spacing/>
        <w:ind w:hanging="2160" w:left="2160"/>
      </w:pPr>
      <w:rPr>
        <w:b/>
      </w:rPr>
      <w:start w:val="1"/>
      <w:suff w:val="tab"/>
    </w:lvl>
  </w:abstractNum>
  <w:abstractNum w:abstractNumId="9">
    <w:nsid w:val="22640CFB"/>
    <w:lvl w:ilvl="0">
      <w:isLgl w:val="false"/>
      <w:lvlJc w:val="left"/>
      <w:lvlText w:val="%1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8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720"/>
        </w:tabs>
        <w:spacing/>
        <w:ind w:hanging="720" w:left="720"/>
      </w:pPr>
      <w:rPr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720"/>
        </w:tabs>
        <w:spacing/>
        <w:ind w:hanging="720" w:left="720"/>
      </w:pPr>
      <w:rPr>
        <w:b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080"/>
        </w:tabs>
        <w:spacing/>
        <w:ind w:hanging="1080" w:left="1080"/>
      </w:pPr>
      <w:rPr>
        <w:b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080"/>
        </w:tabs>
        <w:spacing/>
        <w:ind w:hanging="1080" w:left="1080"/>
      </w:pPr>
      <w:rPr>
        <w:b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440"/>
        </w:tabs>
        <w:spacing/>
        <w:ind w:hanging="1440" w:left="1440"/>
      </w:pPr>
      <w:rPr>
        <w:b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440"/>
        </w:tabs>
        <w:spacing/>
        <w:ind w:hanging="1440" w:left="1440"/>
      </w:pPr>
      <w:rPr>
        <w:b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1800"/>
        </w:tabs>
        <w:spacing/>
        <w:ind w:hanging="1800" w:left="1800"/>
      </w:pPr>
      <w:rPr>
        <w:b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2160"/>
        </w:tabs>
        <w:spacing/>
        <w:ind w:hanging="2160" w:left="2160"/>
      </w:pPr>
      <w:rPr>
        <w:b/>
      </w:rPr>
      <w:start w:val="1"/>
      <w:suff w:val="tab"/>
    </w:lvl>
  </w:abstractNum>
  <w:abstractNum w:abstractNumId="10">
    <w:nsid w:val="24213E17"/>
    <w:lvl w:ilvl="0">
      <w:isLgl w:val="false"/>
      <w:lvlJc w:val="left"/>
      <w:lvlText w:val="%1."/>
      <w:numFmt w:val="upperLetter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1">
    <w:nsid w:val="24CD0DD2"/>
    <w:lvl w:ilvl="0">
      <w:isLgl w:val="false"/>
      <w:lvlJc w:val="left"/>
      <w:lvlText w:val="%1)"/>
      <w:numFmt w:val="lowerLetter"/>
      <w:pPr>
        <w:pBdr/>
        <w:tabs>
          <w:tab w:val="num" w:leader="none" w:pos="1068"/>
        </w:tabs>
        <w:spacing/>
        <w:ind w:hanging="360" w:left="1068"/>
      </w:pPr>
      <w:rPr>
        <w:b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2">
    <w:nsid w:val="25AA265D"/>
    <w:lvl w:ilvl="0">
      <w:isLgl w:val="false"/>
      <w:lvlJc w:val="left"/>
      <w:lvlText w:val="%1."/>
      <w:numFmt w:val="upperLetter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3">
    <w:nsid w:val="2781316C"/>
    <w:lvl w:ilvl="0">
      <w:isLgl w:val="false"/>
      <w:lvlJc w:val="left"/>
      <w:lvlText w:val="%1."/>
      <w:numFmt w:val="decimal"/>
      <w:pPr>
        <w:pBdr/>
        <w:tabs>
          <w:tab w:val="num" w:leader="none" w:pos="585"/>
        </w:tabs>
        <w:spacing/>
        <w:ind w:hanging="585" w:left="585"/>
      </w:pPr>
      <w:rPr>
        <w:b/>
      </w:rPr>
      <w:start w:val="7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720"/>
        </w:tabs>
        <w:spacing/>
        <w:ind w:hanging="720" w:left="720"/>
      </w:pPr>
      <w:rPr>
        <w:b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720"/>
        </w:tabs>
        <w:spacing/>
        <w:ind w:hanging="720" w:left="720"/>
      </w:pPr>
      <w:rPr>
        <w:b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080"/>
        </w:tabs>
        <w:spacing/>
        <w:ind w:hanging="1080" w:left="1080"/>
      </w:pPr>
      <w:rPr>
        <w:b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080"/>
        </w:tabs>
        <w:spacing/>
        <w:ind w:hanging="1080" w:left="1080"/>
      </w:pPr>
      <w:rPr>
        <w:b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440"/>
        </w:tabs>
        <w:spacing/>
        <w:ind w:hanging="1440" w:left="1440"/>
      </w:pPr>
      <w:rPr>
        <w:b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440"/>
        </w:tabs>
        <w:spacing/>
        <w:ind w:hanging="1440" w:left="1440"/>
      </w:pPr>
      <w:rPr>
        <w:b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1800"/>
        </w:tabs>
        <w:spacing/>
        <w:ind w:hanging="1800" w:left="1800"/>
      </w:pPr>
      <w:rPr>
        <w:b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2160"/>
        </w:tabs>
        <w:spacing/>
        <w:ind w:hanging="2160" w:left="2160"/>
      </w:pPr>
      <w:rPr>
        <w:b/>
      </w:rPr>
      <w:start w:val="1"/>
      <w:suff w:val="tab"/>
    </w:lvl>
  </w:abstractNum>
  <w:abstractNum w:abstractNumId="14">
    <w:nsid w:val="2EC0295C"/>
    <w:lvl w:ilvl="0">
      <w:isLgl w:val="false"/>
      <w:lvlJc w:val="left"/>
      <w:lvlText w:val="%1)"/>
      <w:numFmt w:val="lowerLetter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5">
    <w:nsid w:val="2EDC575F"/>
    <w:lvl w:ilvl="0">
      <w:isLgl w:val="false"/>
      <w:lvlJc w:val="left"/>
      <w:lvlText w:val="%1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4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720"/>
        </w:tabs>
        <w:spacing/>
        <w:ind w:hanging="720" w:left="720"/>
      </w:pPr>
      <w:rPr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720"/>
        </w:tabs>
        <w:spacing/>
        <w:ind w:hanging="720" w:left="720"/>
      </w:pPr>
      <w:rPr>
        <w:b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080"/>
        </w:tabs>
        <w:spacing/>
        <w:ind w:hanging="1080" w:left="1080"/>
      </w:pPr>
      <w:rPr>
        <w:b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080"/>
        </w:tabs>
        <w:spacing/>
        <w:ind w:hanging="1080" w:left="1080"/>
      </w:pPr>
      <w:rPr>
        <w:b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440"/>
        </w:tabs>
        <w:spacing/>
        <w:ind w:hanging="1440" w:left="1440"/>
      </w:pPr>
      <w:rPr>
        <w:b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440"/>
        </w:tabs>
        <w:spacing/>
        <w:ind w:hanging="1440" w:left="1440"/>
      </w:pPr>
      <w:rPr>
        <w:b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1800"/>
        </w:tabs>
        <w:spacing/>
        <w:ind w:hanging="1800" w:left="1800"/>
      </w:pPr>
      <w:rPr>
        <w:b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2160"/>
        </w:tabs>
        <w:spacing/>
        <w:ind w:hanging="2160" w:left="2160"/>
      </w:pPr>
      <w:rPr>
        <w:b/>
      </w:rPr>
      <w:start w:val="1"/>
      <w:suff w:val="tab"/>
    </w:lvl>
  </w:abstractNum>
  <w:abstractNum w:abstractNumId="16">
    <w:nsid w:val="312F0318"/>
    <w:lvl w:ilvl="0">
      <w:isLgl w:val="false"/>
      <w:lvlJc w:val="left"/>
      <w:lvlText w:val="%1"/>
      <w:numFmt w:val="decimalZero"/>
      <w:pPr>
        <w:pBdr/>
        <w:tabs>
          <w:tab w:val="num" w:leader="none" w:pos="390"/>
        </w:tabs>
        <w:spacing/>
        <w:ind w:hanging="390" w:left="390"/>
      </w:pPr>
      <w:rPr/>
      <w:start w:val="7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7">
    <w:nsid w:val="3755081E"/>
    <w:lvl w:ilvl="0">
      <w:isLgl w:val="false"/>
      <w:lvlJc w:val="left"/>
      <w:lvlText w:val="%1)"/>
      <w:numFmt w:val="lowerLetter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8">
    <w:nsid w:val="38486E55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9">
    <w:nsid w:val="46A31AED"/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0">
    <w:nsid w:val="47FF4968"/>
    <w:lvl w:ilvl="0">
      <w:isLgl w:val="false"/>
      <w:lvlJc w:val="left"/>
      <w:lvlText w:val="%1)"/>
      <w:numFmt w:val="lowerLetter"/>
      <w:pPr>
        <w:pBdr/>
        <w:tabs>
          <w:tab w:val="num" w:leader="none" w:pos="1068"/>
        </w:tabs>
        <w:spacing/>
        <w:ind w:hanging="360" w:left="1068"/>
      </w:pPr>
      <w:rPr>
        <w:b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1">
    <w:nsid w:val="48A94327"/>
    <w:lvl w:ilvl="0">
      <w:isLgl w:val="false"/>
      <w:lvlJc w:val="left"/>
      <w:lvlText w:val="%1)"/>
      <w:numFmt w:val="lowerLetter"/>
      <w:pPr>
        <w:pBdr/>
        <w:tabs>
          <w:tab w:val="num" w:leader="none" w:pos="1068"/>
        </w:tabs>
        <w:spacing/>
        <w:ind w:hanging="360" w:left="1068"/>
      </w:pPr>
      <w:rPr>
        <w:b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2">
    <w:nsid w:val="53745D85"/>
    <w:lvl w:ilvl="0">
      <w:isLgl w:val="false"/>
      <w:lvlJc w:val="left"/>
      <w:lvlText w:val="%1."/>
      <w:numFmt w:val="decimal"/>
      <w:pPr>
        <w:pBdr/>
        <w:tabs>
          <w:tab w:val="num" w:leader="none" w:pos="585"/>
        </w:tabs>
        <w:spacing/>
        <w:ind w:hanging="585" w:left="585"/>
      </w:pPr>
      <w:rPr>
        <w:b/>
      </w:rPr>
      <w:start w:val="5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720"/>
        </w:tabs>
        <w:spacing/>
        <w:ind w:hanging="720" w:left="720"/>
      </w:pPr>
      <w:rPr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720"/>
        </w:tabs>
        <w:spacing/>
        <w:ind w:hanging="720" w:left="720"/>
      </w:pPr>
      <w:rPr>
        <w:b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080"/>
        </w:tabs>
        <w:spacing/>
        <w:ind w:hanging="1080" w:left="1080"/>
      </w:pPr>
      <w:rPr>
        <w:b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080"/>
        </w:tabs>
        <w:spacing/>
        <w:ind w:hanging="1080" w:left="1080"/>
      </w:pPr>
      <w:rPr>
        <w:b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440"/>
        </w:tabs>
        <w:spacing/>
        <w:ind w:hanging="1440" w:left="1440"/>
      </w:pPr>
      <w:rPr>
        <w:b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440"/>
        </w:tabs>
        <w:spacing/>
        <w:ind w:hanging="1440" w:left="1440"/>
      </w:pPr>
      <w:rPr>
        <w:b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1800"/>
        </w:tabs>
        <w:spacing/>
        <w:ind w:hanging="1800" w:left="1800"/>
      </w:pPr>
      <w:rPr>
        <w:b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2160"/>
        </w:tabs>
        <w:spacing/>
        <w:ind w:hanging="2160" w:left="2160"/>
      </w:pPr>
      <w:rPr>
        <w:b/>
      </w:rPr>
      <w:start w:val="1"/>
      <w:suff w:val="tab"/>
    </w:lvl>
  </w:abstractNum>
  <w:abstractNum w:abstractNumId="23">
    <w:nsid w:val="545755AA"/>
    <w:lvl w:ilvl="0">
      <w:isLgl w:val="false"/>
      <w:lvlJc w:val="left"/>
      <w:lvlText w:val="%1."/>
      <w:numFmt w:val="decimal"/>
      <w:pPr>
        <w:pBdr/>
        <w:tabs>
          <w:tab w:val="num" w:leader="none" w:pos="600"/>
        </w:tabs>
        <w:spacing/>
        <w:ind w:hanging="600" w:left="600"/>
      </w:pPr>
      <w:rPr>
        <w:b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720"/>
        </w:tabs>
        <w:spacing/>
        <w:ind w:hanging="720" w:left="720"/>
      </w:pPr>
      <w:rPr>
        <w:b/>
      </w:rPr>
      <w:start w:val="5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720"/>
        </w:tabs>
        <w:spacing/>
        <w:ind w:hanging="720" w:left="720"/>
      </w:pPr>
      <w:rPr>
        <w:b/>
      </w:rPr>
      <w:start w:val="4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080"/>
        </w:tabs>
        <w:spacing/>
        <w:ind w:hanging="1080" w:left="1080"/>
      </w:pPr>
      <w:rPr>
        <w:b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080"/>
        </w:tabs>
        <w:spacing/>
        <w:ind w:hanging="1080" w:left="1080"/>
      </w:pPr>
      <w:rPr>
        <w:b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440"/>
        </w:tabs>
        <w:spacing/>
        <w:ind w:hanging="1440" w:left="1440"/>
      </w:pPr>
      <w:rPr>
        <w:b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440"/>
        </w:tabs>
        <w:spacing/>
        <w:ind w:hanging="1440" w:left="1440"/>
      </w:pPr>
      <w:rPr>
        <w:b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1800"/>
        </w:tabs>
        <w:spacing/>
        <w:ind w:hanging="1800" w:left="1800"/>
      </w:pPr>
      <w:rPr>
        <w:b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2160"/>
        </w:tabs>
        <w:spacing/>
        <w:ind w:hanging="2160" w:left="2160"/>
      </w:pPr>
      <w:rPr>
        <w:b/>
      </w:rPr>
      <w:start w:val="1"/>
      <w:suff w:val="tab"/>
    </w:lvl>
  </w:abstractNum>
  <w:abstractNum w:abstractNumId="24">
    <w:nsid w:val="557E149C"/>
    <w:lvl w:ilvl="0">
      <w:isLgl w:val="false"/>
      <w:lvlJc w:val="left"/>
      <w:lvlText w:val="%1)"/>
      <w:numFmt w:val="lowerLetter"/>
      <w:pPr>
        <w:pBdr/>
        <w:tabs>
          <w:tab w:val="num" w:leader="none" w:pos="3765"/>
        </w:tabs>
        <w:spacing/>
        <w:ind w:hanging="360" w:left="3765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5">
    <w:nsid w:val="57A822FC"/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6">
    <w:nsid w:val="5A1D4FAB"/>
    <w:lvl w:ilvl="0">
      <w:isLgl w:val="false"/>
      <w:lvlJc w:val="left"/>
      <w:lvlText w:val="%1"/>
      <w:numFmt w:val="decimalZero"/>
      <w:pPr>
        <w:pBdr/>
        <w:tabs>
          <w:tab w:val="num" w:leader="none" w:pos="390"/>
        </w:tabs>
        <w:spacing/>
        <w:ind w:hanging="390" w:left="39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7">
    <w:nsid w:val="62BD475D"/>
    <w:lvl w:ilvl="0">
      <w:isLgl w:val="false"/>
      <w:lvlJc w:val="left"/>
      <w:lvlText w:val="%1."/>
      <w:numFmt w:val="upperLetter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8">
    <w:nsid w:val="686948DA"/>
    <w:lvl w:ilvl="0">
      <w:isLgl w:val="false"/>
      <w:lvlJc w:val="left"/>
      <w:lvlText w:val="%1)"/>
      <w:numFmt w:val="upperLetter"/>
      <w:pPr>
        <w:pBdr/>
        <w:tabs>
          <w:tab w:val="num" w:leader="none" w:pos="705"/>
        </w:tabs>
        <w:spacing/>
        <w:ind w:hanging="705" w:left="705"/>
      </w:pPr>
      <w:rPr>
        <w:b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9">
    <w:nsid w:val="69553092"/>
    <w:lvl w:ilvl="0">
      <w:isLgl w:val="false"/>
      <w:lvlJc w:val="left"/>
      <w:lvlText w:val="%1)"/>
      <w:numFmt w:val="lowerLetter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0">
    <w:nsid w:val="70430677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rPr>
        <w:b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720"/>
        </w:tabs>
        <w:spacing/>
        <w:ind w:hanging="720" w:left="720"/>
      </w:pPr>
      <w:rPr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720"/>
        </w:tabs>
        <w:spacing/>
        <w:ind w:hanging="720" w:left="720"/>
      </w:pPr>
      <w:rPr>
        <w:b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080"/>
        </w:tabs>
        <w:spacing/>
        <w:ind w:hanging="1080" w:left="1080"/>
      </w:pPr>
      <w:rPr>
        <w:b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080"/>
        </w:tabs>
        <w:spacing/>
        <w:ind w:hanging="1080" w:left="1080"/>
      </w:pPr>
      <w:rPr>
        <w:b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440"/>
        </w:tabs>
        <w:spacing/>
        <w:ind w:hanging="1440" w:left="1440"/>
      </w:pPr>
      <w:rPr>
        <w:b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440"/>
        </w:tabs>
        <w:spacing/>
        <w:ind w:hanging="1440" w:left="1440"/>
      </w:pPr>
      <w:rPr>
        <w:b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1800"/>
        </w:tabs>
        <w:spacing/>
        <w:ind w:hanging="1800" w:left="1800"/>
      </w:pPr>
      <w:rPr>
        <w:b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2160"/>
        </w:tabs>
        <w:spacing/>
        <w:ind w:hanging="2160" w:left="2160"/>
      </w:pPr>
      <w:rPr>
        <w:b/>
      </w:rPr>
      <w:start w:val="1"/>
      <w:suff w:val="tab"/>
    </w:lvl>
  </w:abstractNum>
  <w:abstractNum w:abstractNumId="31">
    <w:nsid w:val="712A2B49"/>
    <w:lvl w:ilvl="0">
      <w:isLgl w:val="false"/>
      <w:lvlJc w:val="left"/>
      <w:lvlText w:val="%1."/>
      <w:numFmt w:val="decimal"/>
      <w:pPr>
        <w:pBdr/>
        <w:tabs>
          <w:tab w:val="num" w:leader="none" w:pos="555"/>
        </w:tabs>
        <w:spacing/>
        <w:ind w:hanging="555" w:left="555"/>
      </w:pPr>
      <w:rPr>
        <w:b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720"/>
        </w:tabs>
        <w:spacing/>
        <w:ind w:hanging="720" w:left="720"/>
      </w:pPr>
      <w:rPr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720"/>
        </w:tabs>
        <w:spacing/>
        <w:ind w:hanging="720" w:left="720"/>
      </w:pPr>
      <w:rPr>
        <w:b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080"/>
        </w:tabs>
        <w:spacing/>
        <w:ind w:hanging="1080" w:left="1080"/>
      </w:pPr>
      <w:rPr>
        <w:b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080"/>
        </w:tabs>
        <w:spacing/>
        <w:ind w:hanging="1080" w:left="1080"/>
      </w:pPr>
      <w:rPr>
        <w:b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440"/>
        </w:tabs>
        <w:spacing/>
        <w:ind w:hanging="1440" w:left="1440"/>
      </w:pPr>
      <w:rPr>
        <w:b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440"/>
        </w:tabs>
        <w:spacing/>
        <w:ind w:hanging="1440" w:left="1440"/>
      </w:pPr>
      <w:rPr>
        <w:b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1800"/>
        </w:tabs>
        <w:spacing/>
        <w:ind w:hanging="1800" w:left="1800"/>
      </w:pPr>
      <w:rPr>
        <w:b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2160"/>
        </w:tabs>
        <w:spacing/>
        <w:ind w:hanging="2160" w:left="2160"/>
      </w:pPr>
      <w:rPr>
        <w:b/>
      </w:rPr>
      <w:start w:val="1"/>
      <w:suff w:val="tab"/>
    </w:lvl>
  </w:abstractNum>
  <w:abstractNum w:abstractNumId="32">
    <w:nsid w:val="75EC2CA1"/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26"/>
  </w:num>
  <w:num w:numId="2">
    <w:abstractNumId w:val="30"/>
  </w:num>
  <w:num w:numId="3">
    <w:abstractNumId w:val="6"/>
  </w:num>
  <w:num w:numId="4">
    <w:abstractNumId w:val="18"/>
  </w:num>
  <w:num w:numId="5">
    <w:abstractNumId w:val="25"/>
  </w:num>
  <w:num w:numId="6">
    <w:abstractNumId w:val="27"/>
  </w:num>
  <w:num w:numId="7">
    <w:abstractNumId w:val="32"/>
  </w:num>
  <w:num w:numId="8">
    <w:abstractNumId w:val="10"/>
  </w:num>
  <w:num w:numId="9">
    <w:abstractNumId w:val="19"/>
  </w:num>
  <w:num w:numId="10">
    <w:abstractNumId w:val="12"/>
  </w:num>
  <w:num w:numId="11">
    <w:abstractNumId w:val="5"/>
  </w:num>
  <w:num w:numId="12">
    <w:abstractNumId w:val="2"/>
  </w:num>
  <w:num w:numId="13">
    <w:abstractNumId w:val="28"/>
  </w:num>
  <w:num w:numId="14">
    <w:abstractNumId w:val="3"/>
  </w:num>
  <w:num w:numId="15">
    <w:abstractNumId w:val="23"/>
  </w:num>
  <w:num w:numId="16">
    <w:abstractNumId w:val="7"/>
  </w:num>
  <w:num w:numId="17">
    <w:abstractNumId w:val="31"/>
  </w:num>
  <w:num w:numId="18">
    <w:abstractNumId w:val="17"/>
  </w:num>
  <w:num w:numId="19">
    <w:abstractNumId w:val="8"/>
  </w:num>
  <w:num w:numId="20">
    <w:abstractNumId w:val="11"/>
  </w:num>
  <w:num w:numId="21">
    <w:abstractNumId w:val="15"/>
  </w:num>
  <w:num w:numId="22">
    <w:abstractNumId w:val="22"/>
  </w:num>
  <w:num w:numId="23">
    <w:abstractNumId w:val="1"/>
  </w:num>
  <w:num w:numId="24">
    <w:abstractNumId w:val="16"/>
  </w:num>
  <w:num w:numId="25">
    <w:abstractNumId w:val="13"/>
  </w:num>
  <w:num w:numId="26">
    <w:abstractNumId w:val="21"/>
  </w:num>
  <w:num w:numId="27">
    <w:abstractNumId w:val="9"/>
  </w:num>
  <w:num w:numId="28">
    <w:abstractNumId w:val="20"/>
  </w:num>
  <w:num w:numId="29">
    <w:abstractNumId w:val="24"/>
  </w:num>
  <w:num w:numId="30">
    <w:abstractNumId w:val="0"/>
  </w:num>
  <w:num w:numId="31">
    <w:abstractNumId w:val="4"/>
  </w:num>
  <w:num w:numId="32">
    <w:abstractNumId w:val="29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823"/>
    <w:next w:val="823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823"/>
    <w:next w:val="823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823"/>
    <w:next w:val="823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823"/>
    <w:next w:val="823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823"/>
    <w:next w:val="823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823"/>
    <w:next w:val="823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823"/>
    <w:next w:val="823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23"/>
    <w:next w:val="823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23"/>
    <w:next w:val="823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823"/>
    <w:next w:val="823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823"/>
    <w:next w:val="823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23"/>
    <w:next w:val="823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823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23"/>
    <w:next w:val="823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823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823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823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823"/>
    <w:next w:val="82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823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23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23"/>
    <w:next w:val="823"/>
    <w:uiPriority w:val="39"/>
    <w:unhideWhenUsed/>
    <w:pPr>
      <w:pBdr/>
      <w:spacing w:after="100"/>
      <w:ind/>
    </w:pPr>
  </w:style>
  <w:style w:type="paragraph" w:styleId="190">
    <w:name w:val="toc 2"/>
    <w:basedOn w:val="823"/>
    <w:next w:val="823"/>
    <w:uiPriority w:val="39"/>
    <w:unhideWhenUsed/>
    <w:pPr>
      <w:pBdr/>
      <w:spacing w:after="100"/>
      <w:ind w:left="220"/>
    </w:pPr>
  </w:style>
  <w:style w:type="paragraph" w:styleId="191">
    <w:name w:val="toc 3"/>
    <w:basedOn w:val="823"/>
    <w:next w:val="823"/>
    <w:uiPriority w:val="39"/>
    <w:unhideWhenUsed/>
    <w:pPr>
      <w:pBdr/>
      <w:spacing w:after="100"/>
      <w:ind w:left="440"/>
    </w:pPr>
  </w:style>
  <w:style w:type="paragraph" w:styleId="192">
    <w:name w:val="toc 4"/>
    <w:basedOn w:val="823"/>
    <w:next w:val="823"/>
    <w:uiPriority w:val="39"/>
    <w:unhideWhenUsed/>
    <w:pPr>
      <w:pBdr/>
      <w:spacing w:after="100"/>
      <w:ind w:left="660"/>
    </w:pPr>
  </w:style>
  <w:style w:type="paragraph" w:styleId="193">
    <w:name w:val="toc 5"/>
    <w:basedOn w:val="823"/>
    <w:next w:val="823"/>
    <w:uiPriority w:val="39"/>
    <w:unhideWhenUsed/>
    <w:pPr>
      <w:pBdr/>
      <w:spacing w:after="100"/>
      <w:ind w:left="880"/>
    </w:pPr>
  </w:style>
  <w:style w:type="paragraph" w:styleId="194">
    <w:name w:val="toc 6"/>
    <w:basedOn w:val="823"/>
    <w:next w:val="823"/>
    <w:uiPriority w:val="39"/>
    <w:unhideWhenUsed/>
    <w:pPr>
      <w:pBdr/>
      <w:spacing w:after="100"/>
      <w:ind w:left="1100"/>
    </w:pPr>
  </w:style>
  <w:style w:type="paragraph" w:styleId="195">
    <w:name w:val="toc 7"/>
    <w:basedOn w:val="823"/>
    <w:next w:val="823"/>
    <w:uiPriority w:val="39"/>
    <w:unhideWhenUsed/>
    <w:pPr>
      <w:pBdr/>
      <w:spacing w:after="100"/>
      <w:ind w:left="1320"/>
    </w:pPr>
  </w:style>
  <w:style w:type="paragraph" w:styleId="196">
    <w:name w:val="toc 8"/>
    <w:basedOn w:val="823"/>
    <w:next w:val="823"/>
    <w:uiPriority w:val="39"/>
    <w:unhideWhenUsed/>
    <w:pPr>
      <w:pBdr/>
      <w:spacing w:after="100"/>
      <w:ind w:left="1540"/>
    </w:pPr>
  </w:style>
  <w:style w:type="paragraph" w:styleId="197">
    <w:name w:val="toc 9"/>
    <w:basedOn w:val="823"/>
    <w:next w:val="823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23"/>
    <w:next w:val="823"/>
    <w:uiPriority w:val="99"/>
    <w:unhideWhenUsed/>
    <w:pPr>
      <w:pBdr/>
      <w:spacing w:after="0" w:afterAutospacing="0"/>
      <w:ind/>
    </w:pPr>
  </w:style>
  <w:style w:type="paragraph" w:styleId="823" w:default="1">
    <w:name w:val="Normal"/>
    <w:next w:val="823"/>
    <w:link w:val="823"/>
    <w:qFormat/>
    <w:pPr>
      <w:pBdr/>
      <w:spacing/>
      <w:ind/>
    </w:pPr>
    <w:rPr>
      <w:lang w:val="pt-BR" w:eastAsia="pt-BR" w:bidi="ar-SA"/>
    </w:rPr>
  </w:style>
  <w:style w:type="paragraph" w:styleId="824">
    <w:name w:val="Título 1"/>
    <w:basedOn w:val="823"/>
    <w:next w:val="823"/>
    <w:link w:val="823"/>
    <w:qFormat/>
    <w:pPr>
      <w:keepNext w:val="true"/>
      <w:pBdr/>
      <w:tabs>
        <w:tab w:val="left" w:leader="none" w:pos="3402"/>
      </w:tabs>
      <w:spacing/>
      <w:ind w:hanging="3969" w:left="3969"/>
      <w:jc w:val="center"/>
      <w:outlineLvl w:val="0"/>
    </w:pPr>
    <w:rPr>
      <w:rFonts w:ascii="Arial" w:hAnsi="Arial"/>
      <w:b/>
      <w:sz w:val="24"/>
      <w:u w:val="single"/>
    </w:rPr>
  </w:style>
  <w:style w:type="paragraph" w:styleId="825">
    <w:name w:val="Título 2"/>
    <w:basedOn w:val="823"/>
    <w:next w:val="823"/>
    <w:link w:val="846"/>
    <w:qFormat/>
    <w:pPr>
      <w:keepNext w:val="true"/>
      <w:pBdr/>
      <w:tabs>
        <w:tab w:val="left" w:leader="none" w:pos="1418"/>
        <w:tab w:val="left" w:leader="none" w:pos="1701"/>
        <w:tab w:val="left" w:leader="none" w:pos="1985"/>
        <w:tab w:val="left" w:leader="none" w:pos="3402"/>
      </w:tabs>
      <w:spacing/>
      <w:ind w:hanging="1985" w:left="1985"/>
      <w:jc w:val="center"/>
      <w:outlineLvl w:val="1"/>
    </w:pPr>
    <w:rPr>
      <w:rFonts w:ascii="Arial" w:hAnsi="Arial"/>
      <w:b/>
      <w:sz w:val="24"/>
      <w:u w:val="single"/>
    </w:rPr>
  </w:style>
  <w:style w:type="paragraph" w:styleId="826">
    <w:name w:val="Título 3"/>
    <w:basedOn w:val="823"/>
    <w:next w:val="823"/>
    <w:link w:val="823"/>
    <w:qFormat/>
    <w:pPr>
      <w:keepNext w:val="true"/>
      <w:pBdr/>
      <w:tabs>
        <w:tab w:val="left" w:leader="none" w:pos="709"/>
        <w:tab w:val="left" w:leader="none" w:pos="1418"/>
        <w:tab w:val="left" w:leader="none" w:pos="1701"/>
        <w:tab w:val="left" w:leader="none" w:pos="1985"/>
        <w:tab w:val="left" w:leader="none" w:pos="3402"/>
      </w:tabs>
      <w:spacing/>
      <w:ind/>
      <w:jc w:val="center"/>
      <w:outlineLvl w:val="2"/>
    </w:pPr>
    <w:rPr>
      <w:rFonts w:ascii="Arial" w:hAnsi="Arial"/>
      <w:b/>
      <w:sz w:val="24"/>
      <w:u w:val="single"/>
    </w:rPr>
  </w:style>
  <w:style w:type="paragraph" w:styleId="827">
    <w:name w:val="Título 4"/>
    <w:basedOn w:val="823"/>
    <w:next w:val="823"/>
    <w:link w:val="823"/>
    <w:qFormat/>
    <w:pPr>
      <w:keepNext w:val="true"/>
      <w:pBdr/>
      <w:tabs>
        <w:tab w:val="left" w:leader="none" w:pos="709"/>
        <w:tab w:val="left" w:leader="none" w:pos="1418"/>
        <w:tab w:val="left" w:leader="none" w:pos="1701"/>
        <w:tab w:val="left" w:leader="none" w:pos="1985"/>
        <w:tab w:val="left" w:leader="none" w:pos="3402"/>
      </w:tabs>
      <w:spacing/>
      <w:ind/>
      <w:jc w:val="center"/>
      <w:outlineLvl w:val="3"/>
    </w:pPr>
    <w:rPr>
      <w:rFonts w:ascii="Arial" w:hAnsi="Arial"/>
      <w:b/>
      <w:sz w:val="28"/>
      <w:u w:val="single"/>
    </w:rPr>
  </w:style>
  <w:style w:type="paragraph" w:styleId="828">
    <w:name w:val="Título 5"/>
    <w:basedOn w:val="823"/>
    <w:next w:val="823"/>
    <w:link w:val="823"/>
    <w:qFormat/>
    <w:pPr>
      <w:keepNext w:val="true"/>
      <w:pBdr/>
      <w:tabs>
        <w:tab w:val="left" w:leader="none" w:pos="709"/>
        <w:tab w:val="left" w:leader="none" w:pos="1418"/>
        <w:tab w:val="left" w:leader="none" w:pos="1701"/>
        <w:tab w:val="left" w:leader="none" w:pos="1985"/>
        <w:tab w:val="left" w:leader="none" w:pos="3402"/>
      </w:tabs>
      <w:spacing/>
      <w:ind/>
      <w:jc w:val="center"/>
      <w:outlineLvl w:val="4"/>
    </w:pPr>
    <w:rPr>
      <w:rFonts w:ascii="Arial" w:hAnsi="Arial"/>
      <w:b/>
      <w:sz w:val="24"/>
    </w:rPr>
  </w:style>
  <w:style w:type="paragraph" w:styleId="829">
    <w:name w:val="Título 6"/>
    <w:basedOn w:val="823"/>
    <w:next w:val="823"/>
    <w:link w:val="823"/>
    <w:qFormat/>
    <w:pPr>
      <w:keepNext w:val="true"/>
      <w:pBdr/>
      <w:tabs>
        <w:tab w:val="left" w:leader="none" w:pos="709"/>
        <w:tab w:val="left" w:leader="none" w:pos="3402"/>
      </w:tabs>
      <w:spacing/>
      <w:ind/>
      <w:jc w:val="both"/>
      <w:outlineLvl w:val="5"/>
    </w:pPr>
    <w:rPr>
      <w:rFonts w:ascii="Arial" w:hAnsi="Arial"/>
      <w:sz w:val="24"/>
    </w:rPr>
  </w:style>
  <w:style w:type="paragraph" w:styleId="830">
    <w:name w:val="Título 7"/>
    <w:basedOn w:val="823"/>
    <w:next w:val="823"/>
    <w:link w:val="823"/>
    <w:qFormat/>
    <w:pPr>
      <w:keepNext w:val="true"/>
      <w:pBdr/>
      <w:spacing/>
      <w:ind/>
      <w:jc w:val="both"/>
      <w:outlineLvl w:val="6"/>
    </w:pPr>
    <w:rPr>
      <w:rFonts w:ascii="Arial" w:hAnsi="Arial"/>
      <w:b/>
      <w:sz w:val="24"/>
    </w:rPr>
  </w:style>
  <w:style w:type="paragraph" w:styleId="831">
    <w:name w:val="Título 8"/>
    <w:basedOn w:val="823"/>
    <w:next w:val="823"/>
    <w:link w:val="823"/>
    <w:qFormat/>
    <w:pPr>
      <w:keepNext w:val="true"/>
      <w:pBdr/>
      <w:spacing/>
      <w:ind/>
      <w:outlineLvl w:val="7"/>
    </w:pPr>
    <w:rPr>
      <w:rFonts w:ascii="Arial" w:hAnsi="Arial"/>
      <w:b/>
      <w:sz w:val="24"/>
    </w:rPr>
  </w:style>
  <w:style w:type="paragraph" w:styleId="832">
    <w:name w:val="Título 9"/>
    <w:basedOn w:val="823"/>
    <w:next w:val="823"/>
    <w:link w:val="823"/>
    <w:qFormat/>
    <w:pPr>
      <w:keepNext w:val="true"/>
      <w:pBdr/>
      <w:spacing/>
      <w:ind/>
      <w:jc w:val="center"/>
      <w:outlineLvl w:val="8"/>
    </w:pPr>
    <w:rPr>
      <w:b/>
      <w:color w:val="000000"/>
    </w:rPr>
  </w:style>
  <w:style w:type="character" w:styleId="833">
    <w:name w:val="Fonte parág. padrão"/>
    <w:next w:val="833"/>
    <w:link w:val="823"/>
    <w:semiHidden/>
    <w:pPr>
      <w:pBdr/>
      <w:spacing/>
      <w:ind/>
    </w:pPr>
  </w:style>
  <w:style w:type="table" w:styleId="834">
    <w:name w:val="Tabela normal"/>
    <w:next w:val="834"/>
    <w:link w:val="823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5">
    <w:name w:val="Sem lista"/>
    <w:next w:val="835"/>
    <w:link w:val="823"/>
    <w:uiPriority w:val="99"/>
    <w:semiHidden/>
    <w:unhideWhenUsed/>
    <w:pPr>
      <w:pBdr/>
      <w:spacing/>
      <w:ind/>
    </w:pPr>
  </w:style>
  <w:style w:type="paragraph" w:styleId="836">
    <w:name w:val="Recuo de corpo de texto"/>
    <w:basedOn w:val="823"/>
    <w:next w:val="836"/>
    <w:link w:val="823"/>
    <w:semiHidden/>
    <w:pPr>
      <w:pBdr/>
      <w:tabs>
        <w:tab w:val="left" w:leader="none" w:pos="3402"/>
      </w:tabs>
      <w:spacing/>
      <w:ind w:left="3969"/>
      <w:jc w:val="both"/>
    </w:pPr>
    <w:rPr>
      <w:rFonts w:ascii="Arial" w:hAnsi="Arial"/>
      <w:sz w:val="24"/>
    </w:rPr>
  </w:style>
  <w:style w:type="paragraph" w:styleId="837">
    <w:name w:val="Cabeçalho"/>
    <w:basedOn w:val="823"/>
    <w:next w:val="837"/>
    <w:link w:val="823"/>
    <w:semiHidden/>
    <w:pPr>
      <w:pBdr/>
      <w:tabs>
        <w:tab w:val="center" w:leader="none" w:pos="4419"/>
        <w:tab w:val="right" w:leader="none" w:pos="8838"/>
      </w:tabs>
      <w:spacing/>
      <w:ind/>
    </w:pPr>
  </w:style>
  <w:style w:type="character" w:styleId="838">
    <w:name w:val="Número de página"/>
    <w:basedOn w:val="833"/>
    <w:next w:val="838"/>
    <w:link w:val="823"/>
    <w:semiHidden/>
    <w:pPr>
      <w:pBdr/>
      <w:spacing/>
      <w:ind/>
    </w:pPr>
  </w:style>
  <w:style w:type="paragraph" w:styleId="839">
    <w:name w:val="Corpo de texto"/>
    <w:basedOn w:val="823"/>
    <w:next w:val="839"/>
    <w:link w:val="823"/>
    <w:semiHidden/>
    <w:pPr>
      <w:pBdr/>
      <w:tabs>
        <w:tab w:val="left" w:leader="none" w:pos="3402"/>
      </w:tabs>
      <w:spacing/>
      <w:ind/>
      <w:jc w:val="both"/>
    </w:pPr>
    <w:rPr>
      <w:rFonts w:ascii="Arial" w:hAnsi="Arial"/>
      <w:sz w:val="24"/>
    </w:rPr>
  </w:style>
  <w:style w:type="paragraph" w:styleId="840">
    <w:name w:val="Título"/>
    <w:basedOn w:val="823"/>
    <w:next w:val="840"/>
    <w:link w:val="823"/>
    <w:qFormat/>
    <w:pPr>
      <w:pBdr/>
      <w:tabs>
        <w:tab w:val="left" w:leader="none" w:pos="3402"/>
      </w:tabs>
      <w:spacing/>
      <w:ind/>
      <w:jc w:val="center"/>
    </w:pPr>
    <w:rPr>
      <w:rFonts w:ascii="Arial" w:hAnsi="Arial"/>
      <w:b/>
      <w:sz w:val="24"/>
    </w:rPr>
  </w:style>
  <w:style w:type="paragraph" w:styleId="841">
    <w:name w:val="Mapa do Documento"/>
    <w:basedOn w:val="823"/>
    <w:next w:val="841"/>
    <w:link w:val="823"/>
    <w:semiHidden/>
    <w:pPr>
      <w:pBdr/>
      <w:shd w:val="clear" w:color="auto" w:fill="000080"/>
      <w:spacing/>
      <w:ind/>
    </w:pPr>
    <w:rPr>
      <w:rFonts w:ascii="Tahoma" w:hAnsi="Tahoma"/>
    </w:rPr>
  </w:style>
  <w:style w:type="paragraph" w:styleId="842">
    <w:name w:val="Recuo de corpo de texto 2"/>
    <w:basedOn w:val="823"/>
    <w:next w:val="842"/>
    <w:link w:val="823"/>
    <w:semiHidden/>
    <w:pPr>
      <w:pBdr/>
      <w:tabs>
        <w:tab w:val="left" w:leader="none" w:pos="3402"/>
      </w:tabs>
      <w:spacing/>
      <w:ind w:firstLine="3402"/>
      <w:jc w:val="both"/>
    </w:pPr>
    <w:rPr>
      <w:rFonts w:ascii="Arial" w:hAnsi="Arial"/>
      <w:b/>
      <w:sz w:val="24"/>
    </w:rPr>
  </w:style>
  <w:style w:type="paragraph" w:styleId="843">
    <w:name w:val="Rodapé"/>
    <w:basedOn w:val="823"/>
    <w:next w:val="843"/>
    <w:link w:val="823"/>
    <w:semiHidden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844">
    <w:name w:val="Recuo de corpo de texto 3"/>
    <w:basedOn w:val="823"/>
    <w:next w:val="844"/>
    <w:link w:val="823"/>
    <w:semiHidden/>
    <w:pPr>
      <w:pBdr/>
      <w:tabs>
        <w:tab w:val="left" w:leader="none" w:pos="0"/>
      </w:tabs>
      <w:spacing/>
      <w:ind w:firstLine="3402"/>
      <w:jc w:val="both"/>
    </w:pPr>
    <w:rPr>
      <w:rFonts w:ascii="Arial" w:hAnsi="Arial"/>
      <w:sz w:val="24"/>
    </w:rPr>
  </w:style>
  <w:style w:type="paragraph" w:styleId="845">
    <w:name w:val="western"/>
    <w:basedOn w:val="823"/>
    <w:next w:val="845"/>
    <w:link w:val="823"/>
    <w:pPr>
      <w:pBdr/>
      <w:spacing w:after="119" w:before="280"/>
      <w:ind/>
    </w:pPr>
    <w:rPr>
      <w:sz w:val="24"/>
      <w:szCs w:val="24"/>
      <w:lang w:eastAsia="ar-SA"/>
    </w:rPr>
  </w:style>
  <w:style w:type="character" w:styleId="846">
    <w:name w:val="Título 2 Char"/>
    <w:next w:val="846"/>
    <w:link w:val="825"/>
    <w:pPr>
      <w:pBdr/>
      <w:spacing/>
      <w:ind/>
    </w:pPr>
    <w:rPr>
      <w:rFonts w:ascii="Arial" w:hAnsi="Arial"/>
      <w:b/>
      <w:sz w:val="24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>uel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UNIDADE: COORDENADORIA DE ADMINISTRAÇÃO E FINANÇAS – DIRETORIA DE MATERIAL</dc:title>
  <dc:creator>uel</dc:creator>
  <cp:revision>11</cp:revision>
  <dcterms:created xsi:type="dcterms:W3CDTF">2017-02-11T12:52:00Z</dcterms:created>
  <dcterms:modified xsi:type="dcterms:W3CDTF">2026-07-16T18:20:20Z</dcterms:modified>
  <cp:version>1048576</cp:version>
</cp:coreProperties>
</file>