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57D51" w14:textId="77777777" w:rsidR="004B1323" w:rsidRDefault="004B1323" w:rsidP="004B13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139888B" w14:textId="7E014232" w:rsidR="004B1323" w:rsidRDefault="004B1323" w:rsidP="004B1323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ORIENTAÇÕES PARA A APRESENTAÇÃO DO RESUMO EXPANDIDO </w:t>
      </w:r>
    </w:p>
    <w:p w14:paraId="1737FC30" w14:textId="77777777" w:rsidR="004B1323" w:rsidRDefault="004B1323" w:rsidP="004B1323"/>
    <w:p w14:paraId="4886FF69" w14:textId="77777777" w:rsidR="004B1323" w:rsidRDefault="004B1323" w:rsidP="004B1323"/>
    <w:p w14:paraId="59D2800C" w14:textId="4DB14CCC" w:rsidR="004B1323" w:rsidRDefault="004B1323" w:rsidP="004B132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Os resumos aprovados serão apresentados em formato de comunicação oral, exclusivamente, no dia 01 de outubro de 2024 (Início 19h30min até 22h30min). </w:t>
      </w:r>
    </w:p>
    <w:p w14:paraId="0BF7A800" w14:textId="25DC040E" w:rsidR="004B1323" w:rsidRDefault="004B1323" w:rsidP="004B13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Para a apresentação é obrigatório o uso de slides, que devem ser elaborados seguindo os seguintes tópicos - Título, Autor(es), Introdução, Metodologia, Resultados e Discussão, Considerações Finais e Referências Bibliográficas. </w:t>
      </w:r>
    </w:p>
    <w:p w14:paraId="7B87440E" w14:textId="4389DC76" w:rsidR="004B1323" w:rsidRDefault="004B1323" w:rsidP="004B132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 A apresentação deverá ser feita por um dos autores da pesquisa. Serão disponibilizados, no máximo, 15 minutos, para cada apresentação. A sequência das apresentações será a mesma adotada no ensalamento. </w:t>
      </w:r>
    </w:p>
    <w:p w14:paraId="0F4AC0A1" w14:textId="21A77DF3" w:rsidR="004B1323" w:rsidRDefault="004B1323" w:rsidP="004B13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Solicita-se que os apresentadores chegam, no mínimo, 15 minutos antes do início da sessão, levem um Notebook para a sua apresentação e que gravem sua apresentação em um Pen drive, para evitar possíveis eventualidades com a internet. </w:t>
      </w:r>
    </w:p>
    <w:p w14:paraId="1D500955" w14:textId="1ADB7FF3" w:rsidR="004B1323" w:rsidRDefault="004B1323" w:rsidP="004B132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Ao final da apresentação de todos os trabalhos propostos para a sala, será realizado um momento de discussão acerca dos trabalhos apresentados. </w:t>
      </w:r>
    </w:p>
    <w:p w14:paraId="0DD837FE" w14:textId="41CC9790" w:rsidR="0003342F" w:rsidRPr="004B1323" w:rsidRDefault="004B1323" w:rsidP="004B1323">
      <w:pPr>
        <w:spacing w:line="360" w:lineRule="auto"/>
      </w:pPr>
      <w:r>
        <w:br/>
      </w:r>
      <w:r>
        <w:br/>
      </w:r>
      <w:r>
        <w:rPr>
          <w:rFonts w:ascii="Arial" w:hAnsi="Arial" w:cs="Arial"/>
          <w:b/>
          <w:bCs/>
          <w:color w:val="000000"/>
        </w:rPr>
        <w:t xml:space="preserve">Dúvidas poderão ser sanadas por meio do e-mail: </w:t>
      </w:r>
      <w:hyperlink r:id="rId8" w:history="1">
        <w:r>
          <w:rPr>
            <w:rStyle w:val="Hyperlink"/>
            <w:rFonts w:ascii="Arial" w:hAnsi="Arial" w:cs="Arial"/>
            <w:b/>
            <w:bCs/>
            <w:color w:val="0563C1"/>
          </w:rPr>
          <w:t>encped2024@gmail.com</w:t>
        </w:r>
      </w:hyperlink>
    </w:p>
    <w:sectPr w:rsidR="0003342F" w:rsidRPr="004B1323">
      <w:headerReference w:type="default" r:id="rId9"/>
      <w:footerReference w:type="default" r:id="rId10"/>
      <w:pgSz w:w="11906" w:h="16838"/>
      <w:pgMar w:top="1134" w:right="1134" w:bottom="1134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4F5F1" w14:textId="77777777" w:rsidR="007D4FFD" w:rsidRDefault="007D4FFD">
      <w:r>
        <w:separator/>
      </w:r>
    </w:p>
  </w:endnote>
  <w:endnote w:type="continuationSeparator" w:id="0">
    <w:p w14:paraId="2E9F562C" w14:textId="77777777" w:rsidR="007D4FFD" w:rsidRDefault="007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70A0" w14:textId="77777777" w:rsidR="00C27978" w:rsidRDefault="00000000">
    <w:pPr>
      <w:pBdr>
        <w:top w:val="single" w:sz="4" w:space="1" w:color="000000"/>
        <w:left w:val="nil"/>
        <w:bottom w:val="nil"/>
        <w:right w:val="nil"/>
        <w:between w:val="nil"/>
      </w:pBdr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000000"/>
      </w:rPr>
      <w:t xml:space="preserve">UNESPAR – Campo Mourão- PR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E3B09" w14:textId="77777777" w:rsidR="007D4FFD" w:rsidRDefault="007D4FFD">
      <w:r>
        <w:separator/>
      </w:r>
    </w:p>
  </w:footnote>
  <w:footnote w:type="continuationSeparator" w:id="0">
    <w:p w14:paraId="0923FDFA" w14:textId="77777777" w:rsidR="007D4FFD" w:rsidRDefault="007D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E9DCB" w14:textId="77777777" w:rsidR="00C27978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b/>
        <w:color w:val="000000"/>
      </w:rPr>
      <w:t>VI Encontro do Curso de Pedagogia (ENCPED)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C460BA" wp14:editId="20BFBB47">
          <wp:simplePos x="0" y="0"/>
          <wp:positionH relativeFrom="column">
            <wp:posOffset>5395595</wp:posOffset>
          </wp:positionH>
          <wp:positionV relativeFrom="paragraph">
            <wp:posOffset>-250189</wp:posOffset>
          </wp:positionV>
          <wp:extent cx="1066800" cy="1266825"/>
          <wp:effectExtent l="0" t="0" r="0" b="0"/>
          <wp:wrapSquare wrapText="bothSides" distT="0" distB="0" distL="114300" distR="114300"/>
          <wp:docPr id="6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80686F" wp14:editId="37335BC4">
          <wp:simplePos x="0" y="0"/>
          <wp:positionH relativeFrom="column">
            <wp:posOffset>-281304</wp:posOffset>
          </wp:positionH>
          <wp:positionV relativeFrom="paragraph">
            <wp:posOffset>-202564</wp:posOffset>
          </wp:positionV>
          <wp:extent cx="1123950" cy="112395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845AC" w14:textId="77777777" w:rsidR="00C27978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b/>
        <w:color w:val="000000"/>
      </w:rPr>
      <w:t>“Educação em tempos de precarização: possibilidades e desafios”</w:t>
    </w:r>
    <w:r>
      <w:rPr>
        <w:color w:val="000000"/>
      </w:rPr>
      <w:t xml:space="preserve"> 30/09/2024 a 04/10/2024</w:t>
    </w:r>
  </w:p>
  <w:p w14:paraId="1D959FF1" w14:textId="77777777" w:rsidR="00C27978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b/>
        <w:color w:val="000000"/>
      </w:rPr>
      <w:t>Universidade Estadual do Paraná – UNESPAR</w:t>
    </w:r>
    <w:r>
      <w:rPr>
        <w:color w:val="000000"/>
      </w:rPr>
      <w:t xml:space="preserve"> </w:t>
    </w:r>
  </w:p>
  <w:p w14:paraId="1025ACD5" w14:textId="77777777" w:rsidR="00C27978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>Campus de Campo Mourão</w:t>
    </w:r>
  </w:p>
  <w:p w14:paraId="10641769" w14:textId="77777777" w:rsidR="00C27978" w:rsidRDefault="00000000">
    <w:pPr>
      <w:pBdr>
        <w:top w:val="nil"/>
        <w:left w:val="nil"/>
        <w:bottom w:val="nil"/>
        <w:right w:val="nil"/>
        <w:between w:val="nil"/>
      </w:pBdr>
    </w:pPr>
    <w:r>
      <w:t>__________________________________________________________</w:t>
    </w:r>
  </w:p>
  <w:p w14:paraId="6AE2DB2D" w14:textId="77777777" w:rsidR="00C27978" w:rsidRDefault="00C2797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149"/>
    <w:multiLevelType w:val="hybridMultilevel"/>
    <w:tmpl w:val="68A613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861"/>
    <w:multiLevelType w:val="hybridMultilevel"/>
    <w:tmpl w:val="2D60137A"/>
    <w:lvl w:ilvl="0" w:tplc="BB4E2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00507">
    <w:abstractNumId w:val="0"/>
  </w:num>
  <w:num w:numId="2" w16cid:durableId="72267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78"/>
    <w:rsid w:val="0003342F"/>
    <w:rsid w:val="0014264F"/>
    <w:rsid w:val="001F2930"/>
    <w:rsid w:val="002D7FB7"/>
    <w:rsid w:val="003832D7"/>
    <w:rsid w:val="00450684"/>
    <w:rsid w:val="004B1323"/>
    <w:rsid w:val="0053482B"/>
    <w:rsid w:val="006765F9"/>
    <w:rsid w:val="00785858"/>
    <w:rsid w:val="007D4FFD"/>
    <w:rsid w:val="009F52EF"/>
    <w:rsid w:val="00C27978"/>
    <w:rsid w:val="00DB6785"/>
    <w:rsid w:val="00E32026"/>
    <w:rsid w:val="00F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1F26"/>
  <w15:docId w15:val="{12D9BF01-2156-431B-845B-3878C66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6"/>
        <w:szCs w:val="26"/>
        <w:lang w:val="pt-BR" w:eastAsia="pt-BR" w:bidi="ar-SA"/>
      </w:rPr>
    </w:rPrDefault>
    <w:pPrDefault>
      <w:pPr>
        <w:tabs>
          <w:tab w:val="center" w:pos="4252"/>
          <w:tab w:val="right" w:pos="8504"/>
        </w:tabs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A44"/>
  </w:style>
  <w:style w:type="character" w:customStyle="1" w:styleId="CabealhoChar">
    <w:name w:val="Cabeçalho Char"/>
    <w:basedOn w:val="Fontepargpadro"/>
    <w:link w:val="Cabealho"/>
    <w:uiPriority w:val="99"/>
    <w:rsid w:val="00F02A44"/>
  </w:style>
  <w:style w:type="paragraph" w:styleId="Rodap">
    <w:name w:val="footer"/>
    <w:basedOn w:val="Normal"/>
    <w:link w:val="RodapChar"/>
    <w:uiPriority w:val="99"/>
    <w:unhideWhenUsed/>
    <w:rsid w:val="00F02A44"/>
  </w:style>
  <w:style w:type="character" w:customStyle="1" w:styleId="RodapChar">
    <w:name w:val="Rodapé Char"/>
    <w:basedOn w:val="Fontepargpadro"/>
    <w:link w:val="Rodap"/>
    <w:uiPriority w:val="99"/>
    <w:rsid w:val="00F02A4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2A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2A4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2A4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97B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7B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7B0D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8500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2950"/>
    <w:pPr>
      <w:tabs>
        <w:tab w:val="clear" w:pos="4252"/>
        <w:tab w:val="clear" w:pos="850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3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cped20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TK90Vu7OcV+eRCglqkPrCOVhw==">CgMxLjA4AHIhMW9ZM1lDUzBUekhpTnd6eDdmNHkwbHlwOWxaMWJ6WFVP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Nadiane</dc:creator>
  <cp:lastModifiedBy>Rubiana Brasílio Santa Bárbara</cp:lastModifiedBy>
  <cp:revision>2</cp:revision>
  <dcterms:created xsi:type="dcterms:W3CDTF">2024-09-26T18:47:00Z</dcterms:created>
  <dcterms:modified xsi:type="dcterms:W3CDTF">2024-09-26T18:47:00Z</dcterms:modified>
</cp:coreProperties>
</file>