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CURSO DE PÓS-GRADUAÇÃO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LATO SENSU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EM ATENDIMENTO EDUCACIONAL ESPECIALIZADO – AEE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TURMA I –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MODELO - PRÉ-PROJETO DE PESQUISA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INDIQUE UMA ÁREAS DE PESQUISA: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1 - Ensino-aprendizagem e AEE;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2 - Políticas Públicas Educacionais e AEE;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3 - Formação continuada de professores e AEE;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4 - Educação Especial e AEE.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(  ___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hd w:fill="f2f2f2" w:val="clear"/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2f2f2" w:val="clear"/>
              <w:spacing w:line="36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2f2f2" w:val="clear"/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2f2f2" w:val="clear"/>
              <w:spacing w:line="360" w:lineRule="auto"/>
              <w:jc w:val="righ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2f2f2" w:val="clear"/>
              <w:spacing w:line="360" w:lineRule="auto"/>
              <w:jc w:val="both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Resumo: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(entre 15 e 20 linhas; deve conter tema de pesquisa; objetivo; metodologia e problemática de pesquisa).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2f2f2" w:val="clear"/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2f2f2" w:val="clear"/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Palavras-chave: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(3 palavras-chave);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2f2f2" w:val="clear"/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2f2f2" w:val="clear"/>
              <w:spacing w:line="36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Introdução: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(Apresentar o tema da Pesquisa com breve fundamentação teórica – até 40 linhas).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2f2f2" w:val="clear"/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2f2f2" w:val="clear"/>
              <w:spacing w:line="360" w:lineRule="auto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Justificativas: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(Indicar a relevância da pesquisa – até 20 linhas).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2f2f2" w:val="clear"/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2f2f2" w:val="clear"/>
              <w:spacing w:line="360" w:lineRule="auto"/>
              <w:jc w:val="both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Objetivos (Geral e Específicos):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(Elencar o objetivo geral e, pelo menos, 3 objetivos específicos).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2f2f2" w:val="clear"/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2f2f2" w:val="clear"/>
              <w:spacing w:line="360" w:lineRule="auto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Metodologia da Pesquisa: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(Explicar o método/metodologia/procedimentos da pesquisa - até 20 linhas).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2f2f2" w:val="clear"/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2f2f2" w:val="clear"/>
              <w:spacing w:line="360" w:lineRule="auto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Cronograma: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(Indicar o período que a pesquisa será desenvolvida).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2f2f2" w:val="clear"/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2f2f2" w:val="clear"/>
              <w:spacing w:line="360" w:lineRule="auto"/>
              <w:jc w:val="both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Referências: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(Indicar referências utilizadas em acordo com as normas da ABNT).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2f2f2" w:val="clear"/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2f2f2" w:val="clear"/>
              <w:spacing w:line="36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Obs: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Elabore o pré-projeto de pesquisa conforme as normas da ABNT.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hd w:fill="f2f2f2" w:val="clear"/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1418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vertAlign w:val="baseline"/>
      </w:rPr>
    </w:pPr>
    <w:r w:rsidDel="00000000" w:rsidR="00000000" w:rsidRPr="00000000">
      <w:rPr>
        <w:vertAlign w:val="baseline"/>
        <w:rtl w:val="0"/>
      </w:rPr>
      <w:br w:type="textWrapping"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3336925</wp:posOffset>
          </wp:positionH>
          <wp:positionV relativeFrom="paragraph">
            <wp:posOffset>-284479</wp:posOffset>
          </wp:positionV>
          <wp:extent cx="495300" cy="599440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300" cy="5994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2534285</wp:posOffset>
          </wp:positionH>
          <wp:positionV relativeFrom="paragraph">
            <wp:posOffset>-189864</wp:posOffset>
          </wp:positionV>
          <wp:extent cx="538480" cy="465455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480" cy="465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4008120</wp:posOffset>
              </wp:positionH>
              <wp:positionV relativeFrom="paragraph">
                <wp:posOffset>-249554</wp:posOffset>
              </wp:positionV>
              <wp:extent cx="1655445" cy="400050"/>
              <wp:wrapNone/>
              <wp:docPr id="3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5445" cy="40005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B90C4D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2127309" w:rsidRPr="000000-1">
                            <w:rPr>
                              <w:w w:val="100"/>
                              <w:position w:val="-1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Pós-Graduação </w:t>
                          </w:r>
                          <w:r w:rsidDel="000000-1" w:rsidR="13851049" w:rsidRPr="12127309">
                            <w:rPr>
                              <w:w w:val="100"/>
                              <w:position w:val="-1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4677423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4008120</wp:posOffset>
              </wp:positionH>
              <wp:positionV relativeFrom="paragraph">
                <wp:posOffset>-249554</wp:posOffset>
              </wp:positionV>
              <wp:extent cx="1655445" cy="400050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5445" cy="400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4008120</wp:posOffset>
              </wp:positionH>
              <wp:positionV relativeFrom="paragraph">
                <wp:posOffset>-249554</wp:posOffset>
              </wp:positionV>
              <wp:extent cx="12700" cy="564515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564515"/>
                      </a:xfrm>
                      <a:prstGeom prst="straightConnector1"/>
                      <a:solidFill>
                        <a:srgbClr val="FFFFFF"/>
                      </a:solidFill>
                      <a:ln cap="flat" cmpd="sng" w="317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4008120</wp:posOffset>
              </wp:positionH>
              <wp:positionV relativeFrom="paragraph">
                <wp:posOffset>-249554</wp:posOffset>
              </wp:positionV>
              <wp:extent cx="12700" cy="564515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64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-1506854</wp:posOffset>
              </wp:positionH>
              <wp:positionV relativeFrom="paragraph">
                <wp:posOffset>-104139</wp:posOffset>
              </wp:positionV>
              <wp:extent cx="3874770" cy="41910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4770" cy="41910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B601A7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1927975" w:rsidRPr="11927975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Av. Comendador Norberto Marcondes, 733</w:t>
                            <w:br w:type="textWrapping"/>
                            <w:t xml:space="preserve">Campo Mourão </w:t>
                          </w:r>
                          <w:r w:rsidDel="000000-1" w:rsidR="11927975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 </w:t>
                          </w:r>
                          <w:r w:rsidDel="000000-1" w:rsidR="11927975" w:rsidRPr="11927975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-</w:t>
                          </w:r>
                          <w:r w:rsidDel="000000-1" w:rsidR="11927975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 </w:t>
                          </w:r>
                          <w:r w:rsidDel="000000-1" w:rsidR="11927975" w:rsidRPr="11927975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 Par</w:t>
                          </w:r>
                          <w:r w:rsidDel="000000-1" w:rsidR="11927975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aná  -  Brasil  -  CEP 87.303-100 </w:t>
                          </w:r>
                          <w:r w:rsidDel="000000-1" w:rsidR="11927975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B601A7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1927975" w:rsidRPr="11927975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Fone (44)</w:t>
                          </w:r>
                          <w:r w:rsidDel="000000-1" w:rsidR="11927975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 </w:t>
                          </w:r>
                          <w:r w:rsidDel="000000-1" w:rsidR="11927975" w:rsidRPr="11927975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3518-18</w:t>
                          </w:r>
                          <w:r w:rsidDel="000000-1" w:rsidR="11927975" w:rsidRPr="11927975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80</w:t>
                          </w:r>
                          <w:r w:rsidDel="000000-1" w:rsidR="11927975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  -  www,fecilcam,br</w:t>
                          </w:r>
                          <w:r w:rsidDel="000000-1" w:rsidR="11927975" w:rsidRPr="11927975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4677423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-1506854</wp:posOffset>
              </wp:positionH>
              <wp:positionV relativeFrom="paragraph">
                <wp:posOffset>-104139</wp:posOffset>
              </wp:positionV>
              <wp:extent cx="3874770" cy="41910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47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1255395" cy="1254760"/>
          <wp:effectExtent b="0" l="0" r="0" t="0"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5395" cy="1254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1053465</wp:posOffset>
          </wp:positionH>
          <wp:positionV relativeFrom="paragraph">
            <wp:posOffset>24765</wp:posOffset>
          </wp:positionV>
          <wp:extent cx="1209675" cy="126619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75" cy="12661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7.png"/><Relationship Id="rId4" Type="http://schemas.openxmlformats.org/officeDocument/2006/relationships/image" Target="media/image5.png"/><Relationship Id="rId5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